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9EF3" w14:textId="28BA1D58" w:rsidR="00D230DB" w:rsidRPr="00CD4B98" w:rsidRDefault="003B4909" w:rsidP="00CD4B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4D1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FBA75" wp14:editId="3260D82C">
                <wp:simplePos x="0" y="0"/>
                <wp:positionH relativeFrom="column">
                  <wp:posOffset>38100</wp:posOffset>
                </wp:positionH>
                <wp:positionV relativeFrom="paragraph">
                  <wp:posOffset>-596265</wp:posOffset>
                </wp:positionV>
                <wp:extent cx="2305685" cy="292100"/>
                <wp:effectExtent l="0" t="0" r="571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463342" w14:textId="77777777" w:rsidR="000A260F" w:rsidRPr="002D36EA" w:rsidRDefault="000A260F" w:rsidP="00D230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36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ฉบับปรับปรุง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 ก.พ.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FBA75" id="Rectangle 2" o:spid="_x0000_s1026" style="position:absolute;left:0;text-align:left;margin-left:3pt;margin-top:-46.95pt;width:181.5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" fillcolor="#deeaf6">
                <v:path arrowok="t"/>
                <v:textbox>
                  <w:txbxContent>
                    <w:p w14:paraId="54463342" w14:textId="77777777" w:rsidR="000A260F" w:rsidRPr="002D36EA" w:rsidRDefault="000A260F" w:rsidP="00D230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2D36E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ฉบับปรับปรุง 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 ก.พ. 64</w:t>
                      </w:r>
                    </w:p>
                  </w:txbxContent>
                </v:textbox>
              </v:rect>
            </w:pict>
          </mc:Fallback>
        </mc:AlternateContent>
      </w:r>
      <w:r w:rsidR="00D230DB" w:rsidRPr="006D4D1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D230DB" w:rsidRPr="006D4D1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0474F05" w14:textId="77777777" w:rsidR="00CD4B98" w:rsidRPr="006D4D1D" w:rsidRDefault="00CD4B98" w:rsidP="00CD4B9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162"/>
      </w:tblGrid>
      <w:tr w:rsidR="00CD4B98" w:rsidRPr="002C68F5" w14:paraId="5901BAE1" w14:textId="77777777" w:rsidTr="00CD4B98">
        <w:tc>
          <w:tcPr>
            <w:tcW w:w="7650" w:type="dxa"/>
          </w:tcPr>
          <w:p w14:paraId="60CDFC3E" w14:textId="5C591588" w:rsidR="00CD4B98" w:rsidRPr="006D4D1D" w:rsidRDefault="00CD4B98" w:rsidP="00CD4B98">
            <w:pPr>
              <w:tabs>
                <w:tab w:val="left" w:pos="87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162" w:type="dxa"/>
          </w:tcPr>
          <w:p w14:paraId="5952CFFB" w14:textId="6A6BBC3F" w:rsidR="00CD4B98" w:rsidRPr="002C68F5" w:rsidRDefault="00CD4B98" w:rsidP="00CD4B9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8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D4B98" w14:paraId="0742453B" w14:textId="77777777" w:rsidTr="00CD4B98">
        <w:tc>
          <w:tcPr>
            <w:tcW w:w="7650" w:type="dxa"/>
          </w:tcPr>
          <w:p w14:paraId="281DC069" w14:textId="77777777" w:rsidR="00CD4B98" w:rsidRDefault="00CD4B98" w:rsidP="00CD4B98">
            <w:pPr>
              <w:tabs>
                <w:tab w:val="left" w:pos="87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ข้อมูลทั่วไป</w:t>
            </w:r>
          </w:p>
          <w:p w14:paraId="4B8E0498" w14:textId="77777777" w:rsidR="00CD4B98" w:rsidRPr="006D4D1D" w:rsidRDefault="00CD4B98" w:rsidP="00CD4B98">
            <w:pPr>
              <w:numPr>
                <w:ilvl w:val="0"/>
                <w:numId w:val="28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รหัสและชื่อรายวิชา</w:t>
            </w:r>
          </w:p>
          <w:p w14:paraId="22530C71" w14:textId="77777777" w:rsidR="00CD4B98" w:rsidRPr="006D4D1D" w:rsidRDefault="00CD4B98" w:rsidP="00CD4B98">
            <w:pPr>
              <w:numPr>
                <w:ilvl w:val="0"/>
                <w:numId w:val="28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</w:t>
            </w:r>
          </w:p>
          <w:p w14:paraId="671120FE" w14:textId="77777777" w:rsidR="00CD4B98" w:rsidRPr="006D4D1D" w:rsidRDefault="00CD4B98" w:rsidP="00CD4B98">
            <w:pPr>
              <w:numPr>
                <w:ilvl w:val="0"/>
                <w:numId w:val="28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หลักสูตรและประเภทของรายวิชา</w:t>
            </w:r>
          </w:p>
          <w:p w14:paraId="172B973A" w14:textId="77777777" w:rsidR="00CD4B98" w:rsidRPr="006D4D1D" w:rsidRDefault="00CD4B98" w:rsidP="00CD4B98">
            <w:pPr>
              <w:numPr>
                <w:ilvl w:val="0"/>
                <w:numId w:val="28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</w:p>
          <w:p w14:paraId="7E555592" w14:textId="77777777" w:rsidR="00CD4B98" w:rsidRPr="006D4D1D" w:rsidRDefault="00CD4B98" w:rsidP="00CD4B98">
            <w:pPr>
              <w:numPr>
                <w:ilvl w:val="0"/>
                <w:numId w:val="28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ภาคการศึกษา/ชั้นปีที่เรียน</w:t>
            </w:r>
          </w:p>
          <w:p w14:paraId="2AC0C983" w14:textId="77777777" w:rsidR="00CD4B98" w:rsidRPr="006D4D1D" w:rsidRDefault="00CD4B98" w:rsidP="00CD4B98">
            <w:pPr>
              <w:numPr>
                <w:ilvl w:val="0"/>
                <w:numId w:val="28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รายวิชาที่ต้องเรียนมาก่อน (</w:t>
            </w:r>
            <w:r w:rsidRPr="006D4D1D">
              <w:rPr>
                <w:rFonts w:ascii="TH SarabunPSK" w:hAnsi="TH SarabunPSK" w:cs="TH SarabunPSK"/>
                <w:sz w:val="32"/>
                <w:szCs w:val="32"/>
              </w:rPr>
              <w:t>Pre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D4D1D">
              <w:rPr>
                <w:rFonts w:ascii="TH SarabunPSK" w:hAnsi="TH SarabunPSK" w:cs="TH SarabunPSK"/>
                <w:sz w:val="32"/>
                <w:szCs w:val="32"/>
              </w:rPr>
              <w:t>requisite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) (ถ้ามี)</w:t>
            </w:r>
          </w:p>
          <w:p w14:paraId="40FF69A7" w14:textId="77777777" w:rsidR="00CD4B98" w:rsidRPr="006D4D1D" w:rsidRDefault="00CD4B98" w:rsidP="00CD4B98">
            <w:pPr>
              <w:numPr>
                <w:ilvl w:val="0"/>
                <w:numId w:val="28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รายวิชาที่ต้องเรียนพร้อมกัน (</w:t>
            </w:r>
            <w:r w:rsidRPr="006D4D1D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D4D1D">
              <w:rPr>
                <w:rFonts w:ascii="TH SarabunPSK" w:hAnsi="TH SarabunPSK" w:cs="TH SarabunPSK"/>
                <w:sz w:val="32"/>
                <w:szCs w:val="32"/>
              </w:rPr>
              <w:t>requisites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) (ถ้ามี)</w:t>
            </w:r>
          </w:p>
          <w:p w14:paraId="2184F4F3" w14:textId="77777777" w:rsidR="00CD4B98" w:rsidRPr="006D4D1D" w:rsidRDefault="00CD4B98" w:rsidP="00CD4B98">
            <w:pPr>
              <w:numPr>
                <w:ilvl w:val="0"/>
                <w:numId w:val="28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สถานที่เรียน</w:t>
            </w:r>
          </w:p>
          <w:p w14:paraId="7763FC04" w14:textId="6D0756EF" w:rsidR="00CD4B98" w:rsidRPr="00CD4B98" w:rsidRDefault="00CD4B98" w:rsidP="00CD4B98">
            <w:pPr>
              <w:numPr>
                <w:ilvl w:val="0"/>
                <w:numId w:val="28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</w:tc>
        <w:tc>
          <w:tcPr>
            <w:tcW w:w="1162" w:type="dxa"/>
          </w:tcPr>
          <w:p w14:paraId="7357F08E" w14:textId="77777777" w:rsidR="00CD4B98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01F94D47" w14:textId="77777777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0408AB8" w14:textId="77777777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183A8F84" w14:textId="77777777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33ECD57" w14:textId="77777777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2A5115CA" w14:textId="77777777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2F380B0" w14:textId="77777777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482EBA62" w14:textId="77777777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BFF2ADF" w14:textId="77777777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1C82BB9" w14:textId="671C8CD8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C68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CD4B98" w14:paraId="4DC5C9BE" w14:textId="77777777" w:rsidTr="00CD4B98">
        <w:tc>
          <w:tcPr>
            <w:tcW w:w="7650" w:type="dxa"/>
          </w:tcPr>
          <w:p w14:paraId="1B7750CB" w14:textId="77777777" w:rsidR="00CD4B98" w:rsidRPr="006D4D1D" w:rsidRDefault="00CD4B98" w:rsidP="00CD4B98">
            <w:pPr>
              <w:tabs>
                <w:tab w:val="left" w:pos="87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จุดมุ่งหมายและวัตถุประสงค์</w:t>
            </w:r>
          </w:p>
          <w:p w14:paraId="4B634F84" w14:textId="77777777" w:rsidR="00CD4B98" w:rsidRPr="006D4D1D" w:rsidRDefault="00CD4B98" w:rsidP="00CD4B98">
            <w:pPr>
              <w:numPr>
                <w:ilvl w:val="0"/>
                <w:numId w:val="29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จุดมุ่งหมายของรายวิชา</w:t>
            </w:r>
          </w:p>
          <w:p w14:paraId="1466A6ED" w14:textId="5A170671" w:rsidR="00CD4B98" w:rsidRPr="00CD4B98" w:rsidRDefault="00CD4B98" w:rsidP="00CD4B98">
            <w:pPr>
              <w:numPr>
                <w:ilvl w:val="0"/>
                <w:numId w:val="29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วัตถุประสงค์ในการพัฒนา/ปรับปรุงรายวิชา</w:t>
            </w:r>
          </w:p>
        </w:tc>
        <w:tc>
          <w:tcPr>
            <w:tcW w:w="1162" w:type="dxa"/>
          </w:tcPr>
          <w:p w14:paraId="089D3E15" w14:textId="77777777" w:rsidR="00CD4B98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28EB5FE5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11E984E" w14:textId="68CA8D22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CD4B98" w14:paraId="4EEFD2F5" w14:textId="77777777" w:rsidTr="00CD4B98">
        <w:tc>
          <w:tcPr>
            <w:tcW w:w="7650" w:type="dxa"/>
          </w:tcPr>
          <w:p w14:paraId="4E22D9C1" w14:textId="77777777" w:rsidR="00CD4B98" w:rsidRPr="006D4D1D" w:rsidRDefault="00CD4B98" w:rsidP="00CD4B98">
            <w:pPr>
              <w:tabs>
                <w:tab w:val="left" w:pos="87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ลักษณะและการดำเนินการ</w:t>
            </w:r>
          </w:p>
          <w:p w14:paraId="2A08A5BE" w14:textId="77777777" w:rsidR="00CD4B98" w:rsidRPr="006D4D1D" w:rsidRDefault="00CD4B98" w:rsidP="00CD4B98">
            <w:pPr>
              <w:numPr>
                <w:ilvl w:val="0"/>
                <w:numId w:val="30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</w:t>
            </w:r>
          </w:p>
          <w:p w14:paraId="28CB41B1" w14:textId="77777777" w:rsidR="00CD4B98" w:rsidRPr="006D4D1D" w:rsidRDefault="00CD4B98" w:rsidP="00CD4B98">
            <w:pPr>
              <w:numPr>
                <w:ilvl w:val="0"/>
                <w:numId w:val="30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จำนวนชั่วโมงที่ใช้ต่อภาคการศึกษา</w:t>
            </w:r>
          </w:p>
          <w:p w14:paraId="37D95CF5" w14:textId="026E3D33" w:rsidR="00CD4B98" w:rsidRPr="00CD4B98" w:rsidRDefault="00CD4B98" w:rsidP="00CD4B98">
            <w:pPr>
              <w:numPr>
                <w:ilvl w:val="0"/>
                <w:numId w:val="30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CD4B98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จำนวนชั่วโมงต่อสัปดาห์ที่อาจารย์ให้คำปรึกษาและแนะนำทางวิชาการ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D4B98">
              <w:rPr>
                <w:rFonts w:ascii="TH SarabunPSK" w:hAnsi="TH SarabunPSK" w:cs="TH SarabunPSK"/>
                <w:sz w:val="32"/>
                <w:szCs w:val="32"/>
                <w:cs/>
              </w:rPr>
              <w:t>แก่นักศึกษาเป็นรายบุคคล</w:t>
            </w:r>
          </w:p>
        </w:tc>
        <w:tc>
          <w:tcPr>
            <w:tcW w:w="1162" w:type="dxa"/>
          </w:tcPr>
          <w:p w14:paraId="62D358BD" w14:textId="77777777" w:rsidR="00CD4B98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4E970338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AD669E0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8D0022A" w14:textId="0EA8A26D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CD4B98" w14:paraId="3E785E3E" w14:textId="77777777" w:rsidTr="00CD4B98">
        <w:tc>
          <w:tcPr>
            <w:tcW w:w="7650" w:type="dxa"/>
          </w:tcPr>
          <w:p w14:paraId="3CB3A616" w14:textId="77777777" w:rsidR="00CD4B98" w:rsidRPr="006D4D1D" w:rsidRDefault="00CD4B98" w:rsidP="00CD4B98">
            <w:pPr>
              <w:tabs>
                <w:tab w:val="left" w:pos="87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การพัฒนาผลการเรียนรู้ของนักศึกษา</w:t>
            </w:r>
          </w:p>
          <w:p w14:paraId="617CE8B4" w14:textId="5F119004" w:rsidR="00CD4B98" w:rsidRPr="00CD4B98" w:rsidRDefault="00CD4B98" w:rsidP="00CD4B98">
            <w:pPr>
              <w:tabs>
                <w:tab w:val="left" w:pos="873"/>
              </w:tabs>
              <w:ind w:firstLine="87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ผลลัพธ์การเรียนรู้ระดับรายวิชา วิธีการสอน และวิธีการประเมิน</w:t>
            </w:r>
          </w:p>
        </w:tc>
        <w:tc>
          <w:tcPr>
            <w:tcW w:w="1162" w:type="dxa"/>
          </w:tcPr>
          <w:p w14:paraId="3F74F9E1" w14:textId="77777777" w:rsidR="00CD4B98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0FF82A38" w14:textId="05A2FB6B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CD4B98" w14:paraId="375F88AA" w14:textId="77777777" w:rsidTr="00CD4B98">
        <w:tc>
          <w:tcPr>
            <w:tcW w:w="7650" w:type="dxa"/>
          </w:tcPr>
          <w:p w14:paraId="63DDC9A2" w14:textId="77777777" w:rsidR="00CD4B98" w:rsidRPr="006D4D1D" w:rsidRDefault="00CD4B98" w:rsidP="00CD4B98">
            <w:pPr>
              <w:tabs>
                <w:tab w:val="left" w:pos="87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แผนการสอนและการประเมินผล</w:t>
            </w:r>
          </w:p>
          <w:p w14:paraId="4E8D4828" w14:textId="77777777" w:rsidR="00CD4B98" w:rsidRPr="006D4D1D" w:rsidRDefault="00CD4B98" w:rsidP="00CD4B98">
            <w:pPr>
              <w:numPr>
                <w:ilvl w:val="0"/>
                <w:numId w:val="32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แผนการสอน</w:t>
            </w:r>
          </w:p>
          <w:p w14:paraId="2AC43755" w14:textId="1E6C0634" w:rsidR="00CD4B98" w:rsidRDefault="00CD4B98" w:rsidP="00CD4B98">
            <w:pPr>
              <w:tabs>
                <w:tab w:val="left" w:pos="1156"/>
              </w:tabs>
              <w:ind w:left="1156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2.  การประเมินการเรียนรู้</w:t>
            </w:r>
          </w:p>
        </w:tc>
        <w:tc>
          <w:tcPr>
            <w:tcW w:w="1162" w:type="dxa"/>
          </w:tcPr>
          <w:p w14:paraId="40114E47" w14:textId="77777777" w:rsidR="00CD4B98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7CC77183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448B844E" w14:textId="1E08AF93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  <w:tr w:rsidR="00CD4B98" w14:paraId="6E70B6DD" w14:textId="77777777" w:rsidTr="00CD4B98">
        <w:tc>
          <w:tcPr>
            <w:tcW w:w="7650" w:type="dxa"/>
          </w:tcPr>
          <w:p w14:paraId="5D5D2A50" w14:textId="77777777" w:rsidR="00CD4B98" w:rsidRPr="006D4D1D" w:rsidRDefault="00CD4B98" w:rsidP="00CD4B98">
            <w:pPr>
              <w:tabs>
                <w:tab w:val="left" w:pos="87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ทรัพยากรประกอบการเรียนการสอน</w:t>
            </w:r>
          </w:p>
          <w:p w14:paraId="5A2D2C02" w14:textId="77777777" w:rsidR="00CD4B98" w:rsidRPr="006D4D1D" w:rsidRDefault="00CD4B98" w:rsidP="00CD4B98">
            <w:pPr>
              <w:numPr>
                <w:ilvl w:val="0"/>
                <w:numId w:val="33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ตำราและเอกสารหลัก</w:t>
            </w:r>
          </w:p>
          <w:p w14:paraId="11FE269D" w14:textId="77777777" w:rsidR="00CD4B98" w:rsidRPr="006D4D1D" w:rsidRDefault="00CD4B98" w:rsidP="00CD4B98">
            <w:pPr>
              <w:numPr>
                <w:ilvl w:val="0"/>
                <w:numId w:val="33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เอกสารและข้อมูลเสนอแนะ</w:t>
            </w:r>
          </w:p>
          <w:p w14:paraId="670AC3E9" w14:textId="1DDADC8E" w:rsidR="00CD4B98" w:rsidRPr="00CD4B98" w:rsidRDefault="00CD4B98" w:rsidP="00CD4B98">
            <w:pPr>
              <w:numPr>
                <w:ilvl w:val="0"/>
                <w:numId w:val="33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ทรัพยากรอื่น ๆ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162" w:type="dxa"/>
          </w:tcPr>
          <w:p w14:paraId="5AD4263B" w14:textId="77777777" w:rsidR="00CD4B98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14:paraId="5F90FEB7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14:paraId="7CB7FD0D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14:paraId="230ABFE7" w14:textId="2C250C4B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CD4B98" w14:paraId="6367E035" w14:textId="77777777" w:rsidTr="00CD4B98">
        <w:tc>
          <w:tcPr>
            <w:tcW w:w="7650" w:type="dxa"/>
          </w:tcPr>
          <w:p w14:paraId="0B95AC0B" w14:textId="77777777" w:rsidR="00CD4B98" w:rsidRPr="006D4D1D" w:rsidRDefault="00CD4B98" w:rsidP="00CD4B98">
            <w:pPr>
              <w:tabs>
                <w:tab w:val="left" w:pos="87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การประเมินและปรับปรุงการดำเนินการของรายวิชา</w:t>
            </w:r>
          </w:p>
          <w:p w14:paraId="07F5E775" w14:textId="77777777" w:rsidR="00CD4B98" w:rsidRPr="006D4D1D" w:rsidRDefault="00CD4B98" w:rsidP="00CD4B98">
            <w:pPr>
              <w:numPr>
                <w:ilvl w:val="0"/>
                <w:numId w:val="34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14:paraId="7FBD3596" w14:textId="77777777" w:rsidR="00CD4B98" w:rsidRPr="006D4D1D" w:rsidRDefault="00CD4B98" w:rsidP="00CD4B98">
            <w:pPr>
              <w:numPr>
                <w:ilvl w:val="0"/>
                <w:numId w:val="34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กลยุทธ์การประเมินการสอน</w:t>
            </w:r>
          </w:p>
          <w:p w14:paraId="18BDC3A4" w14:textId="77777777" w:rsidR="00CD4B98" w:rsidRPr="006D4D1D" w:rsidRDefault="00CD4B98" w:rsidP="00CD4B98">
            <w:pPr>
              <w:numPr>
                <w:ilvl w:val="0"/>
                <w:numId w:val="34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การปรับปรุงการสอน</w:t>
            </w:r>
          </w:p>
          <w:p w14:paraId="43071FB4" w14:textId="77777777" w:rsidR="00CD4B98" w:rsidRPr="006D4D1D" w:rsidRDefault="00CD4B98" w:rsidP="00CD4B98">
            <w:pPr>
              <w:numPr>
                <w:ilvl w:val="0"/>
                <w:numId w:val="34"/>
              </w:numPr>
              <w:tabs>
                <w:tab w:val="clear" w:pos="1440"/>
                <w:tab w:val="left" w:pos="1156"/>
              </w:tabs>
              <w:ind w:left="11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การทวนสอบมาตรฐานผลสัมฤทธิ์ของนักศึกษาในรายวิชา</w:t>
            </w:r>
          </w:p>
          <w:p w14:paraId="75243418" w14:textId="43A207D8" w:rsidR="00CD4B98" w:rsidRDefault="00CD4B98" w:rsidP="00CD4B98">
            <w:pPr>
              <w:tabs>
                <w:tab w:val="left" w:pos="1156"/>
              </w:tabs>
              <w:ind w:left="1156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</w:tc>
        <w:tc>
          <w:tcPr>
            <w:tcW w:w="1162" w:type="dxa"/>
          </w:tcPr>
          <w:p w14:paraId="39B3647D" w14:textId="77777777" w:rsidR="00CD4B98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  <w:p w14:paraId="64FDB3E5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  <w:p w14:paraId="74AAE50E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  <w:p w14:paraId="65D61FF0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  <w:p w14:paraId="3CCBF896" w14:textId="77777777" w:rsid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  <w:p w14:paraId="08EF67A5" w14:textId="0E0C9CEB" w:rsidR="002C68F5" w:rsidRPr="002C68F5" w:rsidRDefault="002C68F5" w:rsidP="00CD4B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</w:tr>
    </w:tbl>
    <w:p w14:paraId="79ADCC0E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29B451" w14:textId="77777777" w:rsidR="00D230DB" w:rsidRPr="006D4D1D" w:rsidRDefault="00D230DB" w:rsidP="00CD4B98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69F760F6" w14:textId="77777777" w:rsidR="00D230DB" w:rsidRPr="006D4D1D" w:rsidRDefault="00D230DB" w:rsidP="00CD4B9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524FBFE4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8177B3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ชื่อสถาบันอุดมศึกษา </w:t>
      </w:r>
      <w:r w:rsidRPr="006D4D1D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6D4D1D">
        <w:rPr>
          <w:rFonts w:ascii="TH SarabunPSK" w:eastAsia="BrowalliaNew" w:hAnsi="TH SarabunPSK" w:cs="TH SarabunPSK"/>
          <w:sz w:val="32"/>
          <w:szCs w:val="32"/>
          <w:cs/>
        </w:rPr>
        <w:tab/>
        <w:t>มหาวิทยาลัยสวนดุสิต</w:t>
      </w:r>
    </w:p>
    <w:p w14:paraId="79DA011D" w14:textId="26C733C9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คณะ/โรงเรียน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6D4D1D">
        <w:rPr>
          <w:rFonts w:ascii="TH SarabunPSK" w:hAnsi="TH SarabunPSK" w:cs="TH SarabunPSK"/>
          <w:b/>
          <w:bCs/>
          <w:sz w:val="32"/>
          <w:szCs w:val="32"/>
        </w:rPr>
        <w:tab/>
      </w:r>
      <w:r w:rsidR="00D0145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14:paraId="3B69B5BD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6DE568" w14:textId="3433C8E5" w:rsidR="00D230DB" w:rsidRPr="006D4D1D" w:rsidRDefault="00D230DB" w:rsidP="00CD4B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4D1D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6D4D1D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6D4D1D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1AED9ED" w14:textId="77777777" w:rsidR="006D4D1D" w:rsidRPr="006D4D1D" w:rsidRDefault="006D4D1D" w:rsidP="00CD4B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06A723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รหัสและชื่อรายวิชา</w:t>
      </w:r>
    </w:p>
    <w:p w14:paraId="19F9D637" w14:textId="76E2C39C" w:rsidR="00BB0DDD" w:rsidRPr="006D4D1D" w:rsidRDefault="00BB0DDD" w:rsidP="00BB0DDD">
      <w:pPr>
        <w:ind w:firstLine="284"/>
        <w:rPr>
          <w:rFonts w:ascii="TH SarabunPSK" w:hAnsi="TH SarabunPSK" w:cs="TH SarabunPSK"/>
          <w:sz w:val="32"/>
          <w:szCs w:val="32"/>
        </w:rPr>
      </w:pPr>
      <w:r w:rsidRPr="00BB0DDD">
        <w:rPr>
          <w:rFonts w:ascii="TH SarabunPSK" w:hAnsi="TH SarabunPSK" w:cs="TH SarabunPSK"/>
          <w:sz w:val="32"/>
          <w:szCs w:val="32"/>
          <w:cs/>
        </w:rPr>
        <w:t>1500119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DDD">
        <w:rPr>
          <w:rFonts w:ascii="TH SarabunPSK" w:hAnsi="TH SarabunPSK" w:cs="TH SarabunPSK"/>
          <w:sz w:val="32"/>
          <w:szCs w:val="32"/>
          <w:cs/>
        </w:rPr>
        <w:t xml:space="preserve">ภาษาไทยเพื่อพัฒนาความเป็นผู้รอบรู้ </w:t>
      </w:r>
    </w:p>
    <w:p w14:paraId="7B2D0933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จำนวนหน่วยกิต</w:t>
      </w:r>
    </w:p>
    <w:p w14:paraId="09C6D85A" w14:textId="74772BCF" w:rsidR="00D230DB" w:rsidRPr="006D4D1D" w:rsidRDefault="00D230DB" w:rsidP="00CD4B98">
      <w:pPr>
        <w:rPr>
          <w:rFonts w:ascii="TH SarabunPSK" w:hAnsi="TH SarabunPSK" w:cs="TH SarabunPSK"/>
          <w:sz w:val="32"/>
          <w:szCs w:val="32"/>
          <w:cs/>
        </w:rPr>
      </w:pPr>
      <w:r w:rsidRPr="006D4D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B0D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0DDD" w:rsidRPr="00BB0DDD">
        <w:rPr>
          <w:rFonts w:ascii="TH SarabunPSK" w:hAnsi="TH SarabunPSK" w:cs="TH SarabunPSK" w:hint="cs"/>
          <w:sz w:val="32"/>
          <w:szCs w:val="32"/>
          <w:cs/>
        </w:rPr>
        <w:t>6</w:t>
      </w:r>
      <w:r w:rsidR="009E220C" w:rsidRPr="006D4D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0145E" w:rsidRPr="006D4D1D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BB0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DDD" w:rsidRPr="00BB0DDD">
        <w:rPr>
          <w:rFonts w:ascii="TH SarabunPSK" w:hAnsi="TH SarabunPSK" w:cs="TH SarabunPSK"/>
          <w:sz w:val="32"/>
          <w:szCs w:val="32"/>
          <w:cs/>
        </w:rPr>
        <w:t>(6-0-12)</w:t>
      </w:r>
    </w:p>
    <w:p w14:paraId="2C669AAF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หลักสูตรและประเภทของรายวิชา</w:t>
      </w:r>
    </w:p>
    <w:p w14:paraId="774908EF" w14:textId="52180E9F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220C" w:rsidRPr="006D4D1D">
        <w:rPr>
          <w:rFonts w:ascii="TH SarabunPSK" w:hAnsi="TH SarabunPSK" w:cs="TH SarabunPSK"/>
          <w:color w:val="000000"/>
          <w:sz w:val="32"/>
          <w:szCs w:val="32"/>
          <w:cs/>
        </w:rPr>
        <w:t>หมวดวิชาศึกษาทั่วไป</w:t>
      </w:r>
    </w:p>
    <w:p w14:paraId="1051F4BC" w14:textId="670A563C" w:rsidR="00CD4B98" w:rsidRDefault="00D230DB" w:rsidP="00D0145E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อาจารย์ผู้รับผิดชอบรายวิชาและอาจารย์ผู้สอน</w:t>
      </w:r>
    </w:p>
    <w:p w14:paraId="05DDDED1" w14:textId="4A412017" w:rsidR="00D0145E" w:rsidRDefault="00D0145E" w:rsidP="00D0145E">
      <w:pPr>
        <w:tabs>
          <w:tab w:val="left" w:pos="284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-</w:t>
      </w:r>
    </w:p>
    <w:p w14:paraId="129B2BD1" w14:textId="0D047A0B" w:rsidR="00D0145E" w:rsidRDefault="00D0145E" w:rsidP="00D0145E">
      <w:pPr>
        <w:tabs>
          <w:tab w:val="left" w:pos="284"/>
        </w:tabs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อาจารย์ผู้สอน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4842" w:type="pct"/>
        <w:tblInd w:w="279" w:type="dxa"/>
        <w:tblLook w:val="04A0" w:firstRow="1" w:lastRow="0" w:firstColumn="1" w:lastColumn="0" w:noHBand="0" w:noVBand="1"/>
      </w:tblPr>
      <w:tblGrid>
        <w:gridCol w:w="661"/>
        <w:gridCol w:w="942"/>
        <w:gridCol w:w="2367"/>
        <w:gridCol w:w="4564"/>
      </w:tblGrid>
      <w:tr w:rsidR="000924E1" w:rsidRPr="00B43CBB" w14:paraId="164897A4" w14:textId="77777777" w:rsidTr="000924E1">
        <w:trPr>
          <w:trHeight w:val="315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C3E6" w14:textId="77777777" w:rsidR="000924E1" w:rsidRPr="00B43CBB" w:rsidRDefault="000924E1" w:rsidP="004F64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43C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1477" w14:textId="77777777" w:rsidR="000924E1" w:rsidRPr="00B43CBB" w:rsidRDefault="000924E1" w:rsidP="004F64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43C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ตอนเรียน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DEC3" w14:textId="77777777" w:rsidR="000924E1" w:rsidRPr="00B43CBB" w:rsidRDefault="000924E1" w:rsidP="004F64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43C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วันเวลาสอน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CE43" w14:textId="77777777" w:rsidR="000924E1" w:rsidRPr="00B43CBB" w:rsidRDefault="000924E1" w:rsidP="004F64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43C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อาจารย์ผู้สอน</w:t>
            </w:r>
          </w:p>
        </w:tc>
      </w:tr>
      <w:tr w:rsidR="000924E1" w:rsidRPr="00B43CBB" w14:paraId="0AB87586" w14:textId="77777777" w:rsidTr="00275A3A">
        <w:trPr>
          <w:trHeight w:val="315"/>
          <w:tblHeader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235DD" w14:textId="43BF1B3B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43CB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E92605" w14:textId="4D147440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43CBB">
              <w:rPr>
                <w:rFonts w:ascii="TH SarabunPSK" w:hAnsi="TH SarabunPSK" w:cs="TH SarabunPSK"/>
                <w:color w:val="000000" w:themeColor="text1"/>
                <w:sz w:val="28"/>
              </w:rPr>
              <w:t>A1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5346" w14:textId="0DBA139D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43CBB">
              <w:rPr>
                <w:rFonts w:ascii="TH SarabunPSK" w:hAnsi="TH SarabunPSK" w:cs="TH SarabunPSK"/>
                <w:color w:val="000000"/>
                <w:sz w:val="28"/>
                <w:cs/>
              </w:rPr>
              <w:t>พฤ.</w:t>
            </w:r>
            <w:r w:rsidRPr="00B43CBB">
              <w:rPr>
                <w:rFonts w:ascii="TH SarabunPSK" w:hAnsi="TH SarabunPSK" w:cs="TH SarabunPSK"/>
                <w:color w:val="000000"/>
                <w:sz w:val="28"/>
              </w:rPr>
              <w:t xml:space="preserve"> 13:00-17:00 </w:t>
            </w:r>
            <w:r w:rsidRPr="00B43CBB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26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DB8CE2" w14:textId="37CEA84F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43C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น.ส.ศุภศิริ</w:t>
            </w:r>
            <w:r w:rsidRPr="00B43CBB">
              <w:rPr>
                <w:rFonts w:ascii="TH SarabunPSK" w:hAnsi="TH SarabunPSK" w:cs="TH SarabunPSK"/>
                <w:color w:val="000000" w:themeColor="text1"/>
                <w:sz w:val="28"/>
              </w:rPr>
              <w:t>   </w:t>
            </w:r>
            <w:r w:rsidRPr="00B43C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บุญประเวศ</w:t>
            </w:r>
          </w:p>
        </w:tc>
      </w:tr>
      <w:tr w:rsidR="000924E1" w:rsidRPr="00B43CBB" w14:paraId="1C9A6056" w14:textId="77777777" w:rsidTr="00275A3A">
        <w:trPr>
          <w:trHeight w:val="315"/>
          <w:tblHeader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1CB1A" w14:textId="77777777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8C12" w14:textId="3229C49B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7065" w14:textId="368F31B2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43C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พฤ. </w:t>
            </w:r>
            <w:r w:rsidRPr="00B43CBB">
              <w:rPr>
                <w:rFonts w:ascii="TH SarabunPSK" w:hAnsi="TH SarabunPSK" w:cs="TH SarabunPSK"/>
                <w:color w:val="000000"/>
                <w:sz w:val="28"/>
              </w:rPr>
              <w:t xml:space="preserve">17:00-19:00 </w:t>
            </w:r>
            <w:r w:rsidRPr="00B43CBB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26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B512" w14:textId="77777777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924E1" w:rsidRPr="00B43CBB" w14:paraId="095A20F8" w14:textId="77777777" w:rsidTr="00BB48CF">
        <w:trPr>
          <w:trHeight w:val="315"/>
          <w:tblHeader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363F" w14:textId="15847017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43CB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F2EC53" w14:textId="076834D2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43CBB">
              <w:rPr>
                <w:rFonts w:ascii="TH SarabunPSK" w:hAnsi="TH SarabunPSK" w:cs="TH SarabunPSK"/>
                <w:color w:val="000000" w:themeColor="text1"/>
                <w:sz w:val="28"/>
              </w:rPr>
              <w:t>B</w:t>
            </w:r>
            <w:r w:rsidRPr="00B43C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F309" w14:textId="2E725454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43C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พฤ. </w:t>
            </w:r>
            <w:r w:rsidRPr="00B43CBB">
              <w:rPr>
                <w:rFonts w:ascii="TH SarabunPSK" w:hAnsi="TH SarabunPSK" w:cs="TH SarabunPSK"/>
                <w:color w:val="000000"/>
                <w:sz w:val="28"/>
              </w:rPr>
              <w:t xml:space="preserve">13:00-17:00 </w:t>
            </w:r>
            <w:r w:rsidRPr="00B43CBB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26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5873AB" w14:textId="0E1BB71E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43C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น.ส.ศศิพร</w:t>
            </w:r>
            <w:r w:rsidRPr="00B43CBB">
              <w:rPr>
                <w:rFonts w:ascii="TH SarabunPSK" w:hAnsi="TH SarabunPSK" w:cs="TH SarabunPSK"/>
                <w:color w:val="000000" w:themeColor="text1"/>
                <w:sz w:val="28"/>
              </w:rPr>
              <w:t>   </w:t>
            </w:r>
            <w:r w:rsidRPr="00B43C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ต่ายคำ</w:t>
            </w:r>
          </w:p>
        </w:tc>
      </w:tr>
      <w:tr w:rsidR="000924E1" w:rsidRPr="00B43CBB" w14:paraId="4F360DCB" w14:textId="77777777" w:rsidTr="00BB48CF">
        <w:trPr>
          <w:trHeight w:val="315"/>
          <w:tblHeader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7B3" w14:textId="77777777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BE50" w14:textId="77777777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FD6C" w14:textId="7319EC1C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43C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พฤ. </w:t>
            </w:r>
            <w:r w:rsidRPr="00B43CBB">
              <w:rPr>
                <w:rFonts w:ascii="TH SarabunPSK" w:hAnsi="TH SarabunPSK" w:cs="TH SarabunPSK"/>
                <w:color w:val="000000"/>
                <w:sz w:val="28"/>
              </w:rPr>
              <w:t xml:space="preserve">17:00-19:00 </w:t>
            </w:r>
            <w:r w:rsidRPr="00B43CBB">
              <w:rPr>
                <w:rFonts w:ascii="TH SarabunPSK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26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E377" w14:textId="77777777" w:rsidR="000924E1" w:rsidRPr="00B43CBB" w:rsidRDefault="000924E1" w:rsidP="000924E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520E68F1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ภาคการศึกษา/ชั้นปีที่เรียน</w:t>
      </w:r>
    </w:p>
    <w:p w14:paraId="0DDCCE3B" w14:textId="39CD078E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6D4D1D">
        <w:rPr>
          <w:rFonts w:ascii="TH SarabunPSK" w:eastAsia="BrowalliaNew" w:hAnsi="TH SarabunPSK" w:cs="TH SarabunPSK"/>
          <w:sz w:val="32"/>
          <w:szCs w:val="32"/>
          <w:cs/>
        </w:rPr>
        <w:t xml:space="preserve">ภาคการศึกษาที่ </w:t>
      </w:r>
      <w:r w:rsidR="00706D37">
        <w:rPr>
          <w:rFonts w:ascii="TH SarabunPSK" w:hAnsi="TH SarabunPSK" w:cs="TH SarabunPSK"/>
          <w:sz w:val="32"/>
          <w:szCs w:val="32"/>
        </w:rPr>
        <w:t>2</w:t>
      </w:r>
      <w:r w:rsidRPr="006D4D1D">
        <w:rPr>
          <w:rFonts w:ascii="TH SarabunPSK" w:eastAsia="BrowalliaNew" w:hAnsi="TH SarabunPSK" w:cs="TH SarabunPSK"/>
          <w:sz w:val="32"/>
          <w:szCs w:val="32"/>
          <w:cs/>
        </w:rPr>
        <w:t xml:space="preserve"> / ชั้นปีที่ </w:t>
      </w:r>
      <w:r w:rsidR="009E220C" w:rsidRPr="006D4D1D">
        <w:rPr>
          <w:rFonts w:ascii="TH SarabunPSK" w:hAnsi="TH SarabunPSK" w:cs="TH SarabunPSK"/>
          <w:sz w:val="32"/>
          <w:szCs w:val="32"/>
          <w:cs/>
        </w:rPr>
        <w:t>1</w:t>
      </w:r>
      <w:r w:rsidR="00CD4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C4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D4B98"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 w:rsidR="00B54C4C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6AE05764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6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รายวิชาที่ต้องเรียนมาก่อน (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Pre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requisite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 (ถ้ามี)</w:t>
      </w:r>
    </w:p>
    <w:p w14:paraId="3B858CBE" w14:textId="439C0B40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220C" w:rsidRPr="006D4D1D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D7520C8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7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รายวิชาที่ต้องเรียนพร้อมกัน (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Co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requisites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 (ถ้ามี)</w:t>
      </w:r>
    </w:p>
    <w:p w14:paraId="61773E45" w14:textId="0639072B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E220C" w:rsidRPr="006D4D1D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69CBDF3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8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สถานที่เรียน</w:t>
      </w:r>
    </w:p>
    <w:p w14:paraId="362FE7CC" w14:textId="42B6B8A1" w:rsidR="00D230DB" w:rsidRPr="006D4D1D" w:rsidRDefault="00D230DB" w:rsidP="00CD4B98">
      <w:pPr>
        <w:rPr>
          <w:rFonts w:ascii="TH SarabunPSK" w:hAnsi="TH SarabunPSK" w:cs="TH SarabunPSK"/>
          <w:sz w:val="32"/>
          <w:szCs w:val="32"/>
          <w:cs/>
        </w:rPr>
      </w:pPr>
      <w:r w:rsidRPr="006D4D1D">
        <w:rPr>
          <w:rFonts w:ascii="TH SarabunPSK" w:hAnsi="TH SarabunPSK" w:cs="TH SarabunPSK"/>
          <w:b/>
          <w:bCs/>
          <w:sz w:val="32"/>
          <w:szCs w:val="32"/>
        </w:rPr>
        <w:tab/>
      </w:r>
      <w:r w:rsidR="00602347" w:rsidRPr="006D4D1D">
        <w:rPr>
          <w:rFonts w:ascii="TH SarabunPSK" w:hAnsi="TH SarabunPSK" w:cs="TH SarabunPSK"/>
          <w:sz w:val="32"/>
          <w:szCs w:val="32"/>
        </w:rPr>
        <w:sym w:font="Wingdings" w:char="F0FE"/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   มหาวิทยาลัยสวนดุสิต</w:t>
      </w:r>
    </w:p>
    <w:p w14:paraId="66DC52C0" w14:textId="02044870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ab/>
      </w:r>
      <w:r w:rsidR="00602347" w:rsidRPr="006D4D1D">
        <w:rPr>
          <w:rFonts w:ascii="TH SarabunPSK" w:hAnsi="TH SarabunPSK" w:cs="TH SarabunPSK"/>
          <w:sz w:val="32"/>
          <w:szCs w:val="32"/>
        </w:rPr>
        <w:sym w:font="Wingdings" w:char="F0FE"/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   วิทยาเขตสุพรรณบุรี</w:t>
      </w:r>
    </w:p>
    <w:p w14:paraId="2D5F8131" w14:textId="48A7D41C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ab/>
      </w:r>
      <w:r w:rsidR="00602347" w:rsidRPr="006D4D1D">
        <w:rPr>
          <w:rFonts w:ascii="TH SarabunPSK" w:hAnsi="TH SarabunPSK" w:cs="TH SarabunPSK"/>
          <w:sz w:val="32"/>
          <w:szCs w:val="32"/>
        </w:rPr>
        <w:sym w:font="Wingdings" w:char="F0FE"/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   ศูนย์การศึกษานอกที่ตั้ง นครนายก</w:t>
      </w:r>
    </w:p>
    <w:p w14:paraId="43EC0ECA" w14:textId="16366170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ab/>
      </w:r>
      <w:r w:rsidR="00602347" w:rsidRPr="006D4D1D">
        <w:rPr>
          <w:rFonts w:ascii="TH SarabunPSK" w:hAnsi="TH SarabunPSK" w:cs="TH SarabunPSK"/>
          <w:sz w:val="32"/>
          <w:szCs w:val="32"/>
        </w:rPr>
        <w:sym w:font="Wingdings" w:char="F0FE"/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   ศูนย์การศึกษานอกที่ตั้ง ลำปาง</w:t>
      </w:r>
    </w:p>
    <w:p w14:paraId="52003AFE" w14:textId="4D772FCA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ab/>
      </w:r>
      <w:r w:rsidR="00602347" w:rsidRPr="006D4D1D">
        <w:rPr>
          <w:rFonts w:ascii="TH SarabunPSK" w:hAnsi="TH SarabunPSK" w:cs="TH SarabunPSK"/>
          <w:sz w:val="32"/>
          <w:szCs w:val="32"/>
        </w:rPr>
        <w:sym w:font="Wingdings" w:char="F0FE"/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   ศูนย์การศึกษานอกที่ตั้ง ตรัง</w:t>
      </w:r>
    </w:p>
    <w:p w14:paraId="6DE3F36B" w14:textId="3F7E5EF3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ab/>
      </w:r>
      <w:r w:rsidR="00602347" w:rsidRPr="006D4D1D">
        <w:rPr>
          <w:rFonts w:ascii="TH SarabunPSK" w:hAnsi="TH SarabunPSK" w:cs="TH SarabunPSK"/>
          <w:sz w:val="32"/>
          <w:szCs w:val="32"/>
        </w:rPr>
        <w:sym w:font="Wingdings" w:char="F0FE"/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   ศูนย์การศึกษานอกที่ตั้ง หัวหิน</w:t>
      </w:r>
    </w:p>
    <w:p w14:paraId="21B1ED7A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9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วันที่จัดทำหรือปรับปรุงรายละเอียดของรายวิชาครั้งล่าสุด</w:t>
      </w:r>
    </w:p>
    <w:p w14:paraId="41F03863" w14:textId="1481DF73" w:rsidR="00D230DB" w:rsidRPr="006D4D1D" w:rsidRDefault="00D230DB" w:rsidP="00CD4B98">
      <w:pPr>
        <w:rPr>
          <w:rFonts w:ascii="TH SarabunPSK" w:hAnsi="TH SarabunPSK" w:cs="TH SarabunPSK"/>
          <w:sz w:val="32"/>
          <w:szCs w:val="32"/>
          <w:cs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0E6">
        <w:rPr>
          <w:rFonts w:ascii="TH SarabunPSK" w:hAnsi="TH SarabunPSK" w:cs="TH SarabunPSK" w:hint="cs"/>
          <w:sz w:val="32"/>
          <w:szCs w:val="32"/>
          <w:cs/>
        </w:rPr>
        <w:t>7 มกราค</w:t>
      </w:r>
      <w:bookmarkStart w:id="0" w:name="_GoBack"/>
      <w:bookmarkEnd w:id="0"/>
      <w:r w:rsidR="009E40E6">
        <w:rPr>
          <w:rFonts w:ascii="TH SarabunPSK" w:hAnsi="TH SarabunPSK" w:cs="TH SarabunPSK" w:hint="cs"/>
          <w:sz w:val="32"/>
          <w:szCs w:val="32"/>
          <w:cs/>
        </w:rPr>
        <w:t>ม 2565</w:t>
      </w:r>
    </w:p>
    <w:p w14:paraId="3F57FEBF" w14:textId="77777777" w:rsidR="00D0145E" w:rsidRDefault="00D0145E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37E4590F" w14:textId="34947BA3" w:rsidR="00D230DB" w:rsidRPr="006D4D1D" w:rsidRDefault="00D230DB" w:rsidP="00CD4B98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2 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14:paraId="44445915" w14:textId="77777777" w:rsidR="006D4D1D" w:rsidRPr="006D4D1D" w:rsidRDefault="006D4D1D" w:rsidP="00CD4B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23CA6F" w14:textId="3445671C" w:rsidR="00D230DB" w:rsidRPr="00A84B2F" w:rsidRDefault="00D230DB" w:rsidP="00082F8F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84B2F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A84B2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จุดมุ่งหมายของรายวิชา</w:t>
      </w:r>
      <w:r w:rsidR="00082F8F" w:rsidRPr="00A84B2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1AE5BB4" w14:textId="4C8858AE" w:rsidR="00D52C65" w:rsidRPr="00A84B2F" w:rsidRDefault="00D52C65" w:rsidP="00D52C65">
      <w:pPr>
        <w:tabs>
          <w:tab w:val="left" w:pos="0"/>
          <w:tab w:val="left" w:pos="567"/>
        </w:tabs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4B2F">
        <w:rPr>
          <w:rFonts w:ascii="TH SarabunPSK" w:hAnsi="TH SarabunPSK" w:cs="TH SarabunPSK"/>
          <w:b/>
          <w:bCs/>
          <w:sz w:val="32"/>
          <w:szCs w:val="32"/>
          <w:cs/>
        </w:rPr>
        <w:t xml:space="preserve">1.1 พุทธพิสัย </w:t>
      </w:r>
      <w:r w:rsidRPr="00A84B2F">
        <w:rPr>
          <w:rFonts w:ascii="TH SarabunPSK" w:hAnsi="TH SarabunPSK" w:cs="TH SarabunPSK"/>
          <w:sz w:val="32"/>
          <w:szCs w:val="32"/>
          <w:cs/>
        </w:rPr>
        <w:t>(</w:t>
      </w:r>
      <w:r w:rsidRPr="00A84B2F">
        <w:rPr>
          <w:rFonts w:ascii="TH SarabunPSK" w:hAnsi="TH SarabunPSK" w:cs="TH SarabunPSK"/>
          <w:sz w:val="32"/>
          <w:szCs w:val="32"/>
        </w:rPr>
        <w:t>Cognitive Domain)</w:t>
      </w:r>
    </w:p>
    <w:p w14:paraId="29A6AB86" w14:textId="0D654A92" w:rsidR="00627541" w:rsidRPr="00BE78BB" w:rsidRDefault="00D52C65" w:rsidP="00D52C65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84B2F">
        <w:rPr>
          <w:rFonts w:ascii="TH SarabunPSK" w:hAnsi="TH SarabunPSK" w:cs="TH SarabunPSK"/>
          <w:sz w:val="32"/>
          <w:szCs w:val="32"/>
          <w:cs/>
        </w:rPr>
        <w:tab/>
      </w:r>
      <w:r w:rsidR="00627541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1.1.1 มีความรู้ ความเข้าใจเกี่ยวกับกระบวนการสื่อสาร (ด้านความรู้และความเข้าใจ)</w:t>
      </w:r>
    </w:p>
    <w:p w14:paraId="6DF54167" w14:textId="314DA1EF" w:rsidR="00CF21EA" w:rsidRPr="00BE78BB" w:rsidRDefault="00627541" w:rsidP="00CF21EA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1.1.2 สามารถนำความรู้เกี่ยวกับ</w:t>
      </w:r>
      <w:r w:rsidR="000246C4" w:rsidRPr="00BE7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="00CF21EA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การใช้ภาษาไทย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ไปใช้</w:t>
      </w:r>
      <w:r w:rsidR="00CF21EA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สื่อสาร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ในชีวิตประจำวัน </w:t>
      </w:r>
      <w:r w:rsidR="00CF21EA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และการประกอบอาชีพได้อย่างถูกต้องและเหมาะสม (ด้านการนำไปใช้) (</w:t>
      </w:r>
      <w:r w:rsidR="00CF21EA" w:rsidRPr="00BE78BB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CLO2</w:t>
      </w:r>
      <w:r w:rsidR="00CF21EA" w:rsidRPr="00BE78BB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AE99518" w14:textId="127B7E02" w:rsidR="00627541" w:rsidRPr="00BE78BB" w:rsidRDefault="00627541" w:rsidP="00D52C65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</w:t>
      </w:r>
      <w:r w:rsidR="000246C4" w:rsidRPr="00BE78BB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สามารถวิเคราะห์องค์ประกอบกระบวนการสื่อสารในสถานการณ์ต่าง ๆ ได้</w:t>
      </w:r>
      <w:r w:rsidR="000246C4" w:rsidRPr="00BE7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อย่างเหมาะสม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(ด้านการวิเคราะห์)</w:t>
      </w:r>
      <w:r w:rsidR="00CF21EA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F21EA" w:rsidRPr="00BE78BB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CLO1</w:t>
      </w:r>
      <w:r w:rsidR="00CF21EA" w:rsidRPr="00BE78BB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B2906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F761CBF" w14:textId="0D596F9C" w:rsidR="00984FFA" w:rsidRPr="00BE78BB" w:rsidRDefault="00984FFA" w:rsidP="00D52C65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</w:t>
      </w:r>
      <w:r w:rsidR="000246C4" w:rsidRPr="00BE78B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สามารถ</w:t>
      </w:r>
      <w:r w:rsidR="00082F8F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ตัดสินคุณค่าของ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ข้อมูลข่าวสารที่ได้รับอย่างมีเหตุมีผลและรู้เท่าทัน</w:t>
      </w:r>
      <w:r w:rsidR="00082F8F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(ด้านการประเมินค่า)</w:t>
      </w:r>
    </w:p>
    <w:p w14:paraId="486898E5" w14:textId="297B39E9" w:rsidR="00D52C65" w:rsidRPr="00BE78BB" w:rsidRDefault="00D52C65" w:rsidP="00D52C65">
      <w:pPr>
        <w:tabs>
          <w:tab w:val="left" w:pos="0"/>
          <w:tab w:val="left" w:pos="56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ab/>
      </w:r>
      <w:r w:rsidRPr="00BE78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1.2 </w:t>
      </w:r>
      <w:r w:rsidRPr="00BE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ทักษะพิสัย 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Psychomotor Domain)</w:t>
      </w:r>
    </w:p>
    <w:p w14:paraId="31312A12" w14:textId="04ECA1F2" w:rsidR="00B778DD" w:rsidRPr="00BE78BB" w:rsidRDefault="00D52C65" w:rsidP="00D52C65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1.2.1 </w:t>
      </w:r>
      <w:r w:rsidR="00B778DD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สามารถสังเกตและใช้ภาษาไทยในการสื่อสารได้อย่างถูกต้องและเหมาะสม (ด้านการรับรู้)</w:t>
      </w:r>
    </w:p>
    <w:p w14:paraId="4F98C88A" w14:textId="710028F2" w:rsidR="00B778DD" w:rsidRPr="00BE78BB" w:rsidRDefault="00B778DD" w:rsidP="00D52C65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1.2.2 สามารถฟัง พูด อ่าน เขียนภาษาไทย</w:t>
      </w:r>
      <w:r w:rsidR="002759AD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การจับประเด็น การสรุปความ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ได้อย่างถูกต้อง เหมาะสมและมีประสิทธิภาพ (ด้านการลงมือปฏิบัติ</w:t>
      </w:r>
      <w:r w:rsidR="00CF21EA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และความถูกต้อง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D1BE636" w14:textId="6189BCE3" w:rsidR="00CB2906" w:rsidRPr="00BE78BB" w:rsidRDefault="00CB2906" w:rsidP="00D52C65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ab/>
        <w:t>1.2.3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สามารถ</w:t>
      </w:r>
      <w:r w:rsidR="000246C4" w:rsidRPr="00BE7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เลือกและ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ใช้เทคโนโลยีสารสนเทศเพื่อการสื่อสารเพื่อแสวงหาความรู้และการทำงานร่วมกันได้อย่างเหมาะสม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(ด้านการลงมือปฏิบัติ)</w:t>
      </w:r>
    </w:p>
    <w:p w14:paraId="4F3B4DC3" w14:textId="7F510D81" w:rsidR="00CF21EA" w:rsidRPr="00BE78BB" w:rsidRDefault="00CF21EA" w:rsidP="00D52C65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ab/>
        <w:t>1.2.</w:t>
      </w:r>
      <w:r w:rsidR="000246C4" w:rsidRPr="00BE78B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สามารถเขียนงานและนำเสนองานตามลำดับขั้นตอนที่ถูกต้อง (ด้านความชัดเจน ต่อเนื่องในการปฏิบัติ)</w:t>
      </w:r>
    </w:p>
    <w:p w14:paraId="3D38AE96" w14:textId="448E3DFE" w:rsidR="00CF21EA" w:rsidRPr="00BE78BB" w:rsidRDefault="00CF21EA" w:rsidP="00D52C65">
      <w:pPr>
        <w:tabs>
          <w:tab w:val="left" w:pos="0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ab/>
        <w:t>1.2.</w:t>
      </w:r>
      <w:r w:rsidR="000246C4" w:rsidRPr="00BE78BB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สามารถใช้ทักษะการสื่อสารภาษาไทยทั้งการฟัง พูด อ่าน เขียนได้อย่างเป็นธรรมชาติ</w:t>
      </w:r>
      <w:r w:rsidR="002759AD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และแสดงบุคลิกภาพได้เหมาะสมกับสถานการณ์ 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(ด้านความเป็นธรรมชาติ)</w:t>
      </w:r>
    </w:p>
    <w:p w14:paraId="04117879" w14:textId="5681E62A" w:rsidR="00D52C65" w:rsidRPr="00BE78BB" w:rsidRDefault="00D52C65" w:rsidP="00D52C65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E78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1.3 </w:t>
      </w:r>
      <w:r w:rsidRPr="00BE78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เจตพิสัย 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>Affective Domain)</w:t>
      </w:r>
    </w:p>
    <w:p w14:paraId="2CF915F9" w14:textId="137B7EF3" w:rsidR="008C04DB" w:rsidRPr="00BE78BB" w:rsidRDefault="00D52C65" w:rsidP="00D52C65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C04DB" w:rsidRPr="00BE78BB">
        <w:rPr>
          <w:rFonts w:ascii="TH SarabunPSK" w:hAnsi="TH SarabunPSK" w:cs="TH SarabunPSK"/>
          <w:color w:val="000000" w:themeColor="text1"/>
          <w:sz w:val="32"/>
          <w:szCs w:val="32"/>
        </w:rPr>
        <w:t>1.3.1</w:t>
      </w:r>
      <w:r w:rsidR="0046263D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มีการรับรู้และมีส่วนร่วมในการสื่อสารภาษาไทยในชีวิตประจำวันและในการทำงาน </w:t>
      </w:r>
      <w:r w:rsidR="006F4A07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6263D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(ด</w:t>
      </w:r>
      <w:r w:rsidR="006F4A07" w:rsidRPr="00BE78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46263D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านการรับรู้ และการตอบสนอง)</w:t>
      </w:r>
    </w:p>
    <w:p w14:paraId="1C5AC82F" w14:textId="03C1E495" w:rsidR="0046263D" w:rsidRPr="00BE78BB" w:rsidRDefault="0046263D" w:rsidP="00D52C65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1.3.2 ตระหนักถึงคุณค่าของการสื่อสารด้วยภาษาไทยที่ถูกต้อง เหมาะสม และรู้เท่าทัน </w:t>
      </w:r>
      <w:r w:rsidR="006F4A07"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>(ด้านคุณค่า ค่านิยม และการจัดระบบ)</w:t>
      </w:r>
    </w:p>
    <w:p w14:paraId="31AA241D" w14:textId="659176A2" w:rsidR="0046263D" w:rsidRPr="00BE78BB" w:rsidRDefault="0046263D" w:rsidP="00D52C65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E78B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1.3.3 พัฒนาบุคลิกภาพของตนเองในการสื่อสารที่สะท้อนความเป็นสวนดุสิต (ด้านบุคลิกภาพ)</w:t>
      </w:r>
    </w:p>
    <w:p w14:paraId="18812069" w14:textId="77777777" w:rsidR="0046263D" w:rsidRDefault="0046263D" w:rsidP="00D52C65">
      <w:pPr>
        <w:tabs>
          <w:tab w:val="left" w:pos="567"/>
          <w:tab w:val="left" w:pos="993"/>
        </w:tabs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68670330" w14:textId="7DDD717D" w:rsidR="00D230DB" w:rsidRPr="001B5412" w:rsidRDefault="00D230DB" w:rsidP="005D37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5412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1B541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วัตถุประสงค์ในการพัฒนา/ปรับปรุงรายวิชา</w:t>
      </w:r>
    </w:p>
    <w:p w14:paraId="52F22A11" w14:textId="76145E20" w:rsidR="00D230DB" w:rsidRPr="001B5412" w:rsidRDefault="00D230DB" w:rsidP="005D3704">
      <w:pPr>
        <w:tabs>
          <w:tab w:val="left" w:pos="1134"/>
        </w:tabs>
        <w:ind w:firstLine="709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1B54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B541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B541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4D1D" w:rsidRPr="001B5412">
        <w:rPr>
          <w:rFonts w:ascii="TH SarabunPSK" w:hAnsi="TH SarabunPSK" w:cs="TH SarabunPSK"/>
          <w:b/>
          <w:bCs/>
          <w:sz w:val="32"/>
          <w:szCs w:val="32"/>
        </w:rPr>
        <w:tab/>
      </w:r>
      <w:r w:rsidRPr="001B54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วัตถุประสงค์ของรายวิชา </w:t>
      </w:r>
    </w:p>
    <w:p w14:paraId="3E35E8A0" w14:textId="213D54F9" w:rsidR="006C00D2" w:rsidRDefault="0079721B" w:rsidP="007972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1) </w:t>
      </w:r>
      <w:r w:rsidR="006C00D2">
        <w:rPr>
          <w:rFonts w:ascii="TH SarabunPSK" w:hAnsi="TH SarabunPSK" w:cs="TH SarabunPSK" w:hint="cs"/>
          <w:sz w:val="32"/>
          <w:szCs w:val="32"/>
          <w:cs/>
        </w:rPr>
        <w:t>เพื่อพัฒนานักศึกษาให้มีความสามารถในการสื่อสารอย่างเข้าใจกระบวนการสื่อสาร วิเคราะห์องค์ประกอบกระบวนการสื่อสารอย่างรู้เท่าทัน</w:t>
      </w:r>
    </w:p>
    <w:p w14:paraId="06AE25E2" w14:textId="77777777" w:rsidR="006C00D2" w:rsidRDefault="006C00D2" w:rsidP="007972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2) เพื่อให้นักศึกษามีความสามารถใช้ภาษาไทยในการฟัง พูด อ่าน เขียนเพื่อการสื่อสารในชีวิตประจำวันและการประกอบอาชีพ</w:t>
      </w:r>
    </w:p>
    <w:p w14:paraId="48F1A468" w14:textId="364CD414" w:rsidR="006C00D2" w:rsidRDefault="006C00D2" w:rsidP="007972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3) เพื่อให้นักศึกษาสามารถเลือกใช้เทคโนโลยีสารสนเทศเพื่อการสื่อสารได้อย่างเหมาะสมและเกิดประสิทธิภาพ </w:t>
      </w:r>
    </w:p>
    <w:p w14:paraId="3C70D46A" w14:textId="4F91B57B" w:rsidR="000A260F" w:rsidRDefault="000A260F" w:rsidP="007972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3EC1AC2" w14:textId="77777777" w:rsidR="000A260F" w:rsidRDefault="000A260F" w:rsidP="0079721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34F414" w14:textId="02426E81" w:rsidR="00D230DB" w:rsidRPr="001B5412" w:rsidRDefault="00D230DB" w:rsidP="00CD4B98">
      <w:pPr>
        <w:tabs>
          <w:tab w:val="left" w:pos="1134"/>
        </w:tabs>
        <w:ind w:firstLine="709"/>
        <w:rPr>
          <w:rFonts w:ascii="TH SarabunPSK" w:hAnsi="TH SarabunPSK" w:cs="TH SarabunPSK"/>
          <w:b/>
          <w:bCs/>
          <w:noProof/>
          <w:spacing w:val="-8"/>
          <w:sz w:val="32"/>
          <w:szCs w:val="32"/>
        </w:rPr>
      </w:pPr>
      <w:r w:rsidRPr="001B5412">
        <w:rPr>
          <w:rFonts w:ascii="TH SarabunPSK" w:hAnsi="TH SarabunPSK" w:cs="TH SarabunPSK"/>
          <w:b/>
          <w:bCs/>
          <w:noProof/>
          <w:spacing w:val="-8"/>
          <w:sz w:val="32"/>
          <w:szCs w:val="32"/>
          <w:cs/>
        </w:rPr>
        <w:lastRenderedPageBreak/>
        <w:t>2.2</w:t>
      </w:r>
      <w:r w:rsidR="006D4D1D" w:rsidRPr="001B5412">
        <w:rPr>
          <w:rFonts w:ascii="TH SarabunPSK" w:hAnsi="TH SarabunPSK" w:cs="TH SarabunPSK"/>
          <w:b/>
          <w:bCs/>
          <w:noProof/>
          <w:spacing w:val="-8"/>
          <w:sz w:val="32"/>
          <w:szCs w:val="32"/>
        </w:rPr>
        <w:tab/>
      </w:r>
      <w:r w:rsidRPr="001B5412">
        <w:rPr>
          <w:rFonts w:ascii="TH SarabunPSK" w:hAnsi="TH SarabunPSK" w:cs="TH SarabunPSK"/>
          <w:b/>
          <w:bCs/>
          <w:noProof/>
          <w:spacing w:val="-8"/>
          <w:sz w:val="32"/>
          <w:szCs w:val="32"/>
          <w:cs/>
        </w:rPr>
        <w:t xml:space="preserve">ผลลัพธ์การเรียนรู้ระดับรายวิชา </w:t>
      </w:r>
    </w:p>
    <w:p w14:paraId="09845A0B" w14:textId="77777777" w:rsidR="00D230DB" w:rsidRPr="001B5412" w:rsidRDefault="00D230DB" w:rsidP="00A65423">
      <w:pPr>
        <w:ind w:left="414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B5412">
        <w:rPr>
          <w:rFonts w:ascii="TH SarabunPSK" w:eastAsia="BrowalliaNew-Bold" w:hAnsi="TH SarabunPSK" w:cs="TH SarabunPSK"/>
          <w:sz w:val="32"/>
          <w:szCs w:val="32"/>
          <w:cs/>
        </w:rPr>
        <w:t>เมื่อสิ้นสุดการเรียนการสอนแล้ว นักศึกษาที่สำเร็จการศึกษาในรายวิชา (</w:t>
      </w:r>
      <w:r w:rsidRPr="001B5412">
        <w:rPr>
          <w:rFonts w:ascii="TH SarabunPSK" w:eastAsia="BrowalliaNew-Bold" w:hAnsi="TH SarabunPSK" w:cs="TH SarabunPSK"/>
          <w:sz w:val="32"/>
          <w:szCs w:val="32"/>
        </w:rPr>
        <w:t>CLOs</w:t>
      </w:r>
      <w:r w:rsidRPr="001B5412">
        <w:rPr>
          <w:rFonts w:ascii="TH SarabunPSK" w:eastAsia="BrowalliaNew-Bold" w:hAnsi="TH SarabunPSK" w:cs="TH SarabunPSK"/>
          <w:sz w:val="32"/>
          <w:szCs w:val="32"/>
          <w:cs/>
        </w:rPr>
        <w:t xml:space="preserve">)  </w:t>
      </w:r>
    </w:p>
    <w:p w14:paraId="357F0302" w14:textId="4C52ABB6" w:rsidR="00D230DB" w:rsidRPr="001B5412" w:rsidRDefault="00D230DB" w:rsidP="00A65423">
      <w:pPr>
        <w:tabs>
          <w:tab w:val="left" w:pos="1418"/>
        </w:tabs>
        <w:autoSpaceDE w:val="0"/>
        <w:autoSpaceDN w:val="0"/>
        <w:adjustRightInd w:val="0"/>
        <w:ind w:left="-142" w:firstLine="127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1B5412">
        <w:rPr>
          <w:rFonts w:ascii="TH SarabunPSK" w:eastAsia="BrowalliaNew-Bold" w:hAnsi="TH SarabunPSK" w:cs="TH SarabunPSK"/>
          <w:sz w:val="32"/>
          <w:szCs w:val="32"/>
        </w:rPr>
        <w:t>1</w:t>
      </w:r>
      <w:r w:rsidR="000A260F">
        <w:rPr>
          <w:rFonts w:ascii="TH SarabunPSK" w:eastAsia="BrowalliaNew-Bold" w:hAnsi="TH SarabunPSK" w:cs="TH SarabunPSK" w:hint="cs"/>
          <w:sz w:val="32"/>
          <w:szCs w:val="32"/>
          <w:cs/>
        </w:rPr>
        <w:t>)</w:t>
      </w:r>
      <w:r w:rsidR="000A260F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1B5412">
        <w:rPr>
          <w:rFonts w:ascii="TH SarabunPSK" w:eastAsia="BrowalliaNew-Bold" w:hAnsi="TH SarabunPSK" w:cs="TH SarabunPSK"/>
          <w:sz w:val="32"/>
          <w:szCs w:val="32"/>
        </w:rPr>
        <w:t xml:space="preserve">CLO1 </w:t>
      </w:r>
      <w:r w:rsidR="005F1667" w:rsidRPr="001B541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สามารถวิเคราะห์องค์ประกอบกระบวนการสื่อสาร</w:t>
      </w:r>
    </w:p>
    <w:p w14:paraId="64A3213E" w14:textId="3744A57B" w:rsidR="00D230DB" w:rsidRPr="001B5412" w:rsidRDefault="00D230DB" w:rsidP="00A65423">
      <w:pPr>
        <w:tabs>
          <w:tab w:val="left" w:pos="1418"/>
        </w:tabs>
        <w:autoSpaceDE w:val="0"/>
        <w:autoSpaceDN w:val="0"/>
        <w:adjustRightInd w:val="0"/>
        <w:ind w:firstLine="1134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1B5412"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="000A260F">
        <w:rPr>
          <w:rFonts w:ascii="TH SarabunPSK" w:eastAsia="BrowalliaNew-Bold" w:hAnsi="TH SarabunPSK" w:cs="TH SarabunPSK" w:hint="cs"/>
          <w:sz w:val="32"/>
          <w:szCs w:val="32"/>
          <w:cs/>
        </w:rPr>
        <w:t>)</w:t>
      </w:r>
      <w:r w:rsidR="000A260F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1B5412">
        <w:rPr>
          <w:rFonts w:ascii="TH SarabunPSK" w:eastAsia="BrowalliaNew-Bold" w:hAnsi="TH SarabunPSK" w:cs="TH SarabunPSK"/>
          <w:sz w:val="32"/>
          <w:szCs w:val="32"/>
        </w:rPr>
        <w:t>CLO2</w:t>
      </w:r>
      <w:r w:rsidRPr="001B5412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F1667" w:rsidRPr="001B541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สามารถใช้ภาษาเพื่อการสื่อสารในชีวิตประจำวันและการประกอบอาชีพได้อย่างถูกต้องและเหมาะสม</w:t>
      </w:r>
    </w:p>
    <w:p w14:paraId="613F263B" w14:textId="3D90E637" w:rsidR="00D230DB" w:rsidRPr="001B5412" w:rsidRDefault="00D230DB" w:rsidP="00A65423">
      <w:pPr>
        <w:tabs>
          <w:tab w:val="left" w:pos="1418"/>
        </w:tabs>
        <w:ind w:left="-142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B5412">
        <w:rPr>
          <w:rFonts w:ascii="TH SarabunPSK" w:hAnsi="TH SarabunPSK" w:cs="TH SarabunPSK"/>
          <w:sz w:val="32"/>
          <w:szCs w:val="32"/>
          <w:cs/>
        </w:rPr>
        <w:t>3</w:t>
      </w:r>
      <w:r w:rsidR="000A260F">
        <w:rPr>
          <w:rFonts w:ascii="TH SarabunPSK" w:hAnsi="TH SarabunPSK" w:cs="TH SarabunPSK" w:hint="cs"/>
          <w:sz w:val="32"/>
          <w:szCs w:val="32"/>
          <w:cs/>
        </w:rPr>
        <w:t>)</w:t>
      </w:r>
      <w:r w:rsidR="000A260F">
        <w:rPr>
          <w:rFonts w:ascii="TH SarabunPSK" w:hAnsi="TH SarabunPSK" w:cs="TH SarabunPSK"/>
          <w:sz w:val="32"/>
          <w:szCs w:val="32"/>
          <w:cs/>
        </w:rPr>
        <w:tab/>
      </w:r>
      <w:r w:rsidR="005F1667" w:rsidRPr="001B5412">
        <w:rPr>
          <w:rFonts w:ascii="TH SarabunPSK" w:eastAsia="BrowalliaNew-Bold" w:hAnsi="TH SarabunPSK" w:cs="TH SarabunPSK"/>
          <w:sz w:val="32"/>
          <w:szCs w:val="32"/>
        </w:rPr>
        <w:t>CLO</w:t>
      </w:r>
      <w:r w:rsidR="0066696E" w:rsidRPr="001B5412">
        <w:rPr>
          <w:rFonts w:ascii="TH SarabunPSK" w:eastAsia="BrowalliaNew-Bold" w:hAnsi="TH SarabunPSK" w:cs="TH SarabunPSK"/>
          <w:sz w:val="32"/>
          <w:szCs w:val="32"/>
        </w:rPr>
        <w:t>3</w:t>
      </w:r>
      <w:r w:rsidR="005F1667" w:rsidRPr="001B54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667" w:rsidRPr="001B541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สามารถเลือกใช้เทคโนโลยีสารสนเทศเพื่อการสื่อสารได้อย่างเหมาะสม</w:t>
      </w:r>
    </w:p>
    <w:p w14:paraId="4EAA960D" w14:textId="77777777" w:rsidR="00D230DB" w:rsidRPr="006D4D1D" w:rsidRDefault="00D230DB" w:rsidP="00CD4B98">
      <w:pPr>
        <w:rPr>
          <w:rFonts w:ascii="TH SarabunPSK" w:hAnsi="TH SarabunPSK" w:cs="TH SarabunPSK"/>
          <w:sz w:val="32"/>
          <w:szCs w:val="32"/>
        </w:rPr>
      </w:pPr>
    </w:p>
    <w:p w14:paraId="4080E799" w14:textId="49CA97EB" w:rsidR="00D230DB" w:rsidRPr="006D4D1D" w:rsidRDefault="00D230DB" w:rsidP="00CD4B98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หมวดที่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3 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ลักษณะและการดำเนินการ</w:t>
      </w:r>
    </w:p>
    <w:p w14:paraId="7C32E83C" w14:textId="77777777" w:rsidR="006D4D1D" w:rsidRPr="006D4D1D" w:rsidRDefault="006D4D1D" w:rsidP="00CD4B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41A59C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คำอธิบายรายวิชา</w:t>
      </w:r>
    </w:p>
    <w:p w14:paraId="6D7B2C7C" w14:textId="23907928" w:rsidR="00D230DB" w:rsidRPr="006D4D1D" w:rsidRDefault="009E220C" w:rsidP="00CD4B98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องค์ประกอบและกระบวนการสื่อสาร ภาษาไทยในสื่อ ภาษาและการสื่อสารในสังคม การฝึกทักษะการฟัง พูด อ่าน เขียนภาษาไทยในบริบทต่าง ๆ เทคนิคการเขียนภาษาไทยตามวัตถุประสงค์การใช้งาน</w:t>
      </w:r>
    </w:p>
    <w:p w14:paraId="6B34A43E" w14:textId="4CC12616" w:rsidR="000F7D53" w:rsidRPr="006D4D1D" w:rsidRDefault="000F7D53" w:rsidP="00CD4B9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</w:rPr>
        <w:t>Communication elements and process; Thai language in media; language and communication in society; listening, speaking, reading and writing skills practice in various contexts; techniques of writing Thai for specific purposes</w:t>
      </w:r>
    </w:p>
    <w:p w14:paraId="7C0EBBEF" w14:textId="77777777" w:rsidR="009E220C" w:rsidRPr="006D4D1D" w:rsidRDefault="009E220C" w:rsidP="00CD4B9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9667095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196"/>
        <w:gridCol w:w="2211"/>
        <w:gridCol w:w="2206"/>
      </w:tblGrid>
      <w:tr w:rsidR="00D230DB" w:rsidRPr="006D4D1D" w14:paraId="6A8F1556" w14:textId="77777777" w:rsidTr="005D5D89">
        <w:tc>
          <w:tcPr>
            <w:tcW w:w="2199" w:type="dxa"/>
            <w:shd w:val="clear" w:color="auto" w:fill="auto"/>
          </w:tcPr>
          <w:p w14:paraId="59F9CE62" w14:textId="77777777" w:rsidR="00D230DB" w:rsidRPr="006D4D1D" w:rsidRDefault="00D230DB" w:rsidP="00CD4B9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บรรยาย การฝึก</w:t>
            </w:r>
          </w:p>
          <w:p w14:paraId="5F6F5FAA" w14:textId="77777777" w:rsidR="00D230DB" w:rsidRPr="006D4D1D" w:rsidRDefault="00D230DB" w:rsidP="00CD4B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auto"/>
          </w:tcPr>
          <w:p w14:paraId="4EB5E356" w14:textId="77777777" w:rsidR="00D230DB" w:rsidRPr="006D4D1D" w:rsidRDefault="00D230DB" w:rsidP="00CD4B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211" w:type="dxa"/>
            <w:shd w:val="clear" w:color="auto" w:fill="auto"/>
          </w:tcPr>
          <w:p w14:paraId="32DF2745" w14:textId="77777777" w:rsidR="00D230DB" w:rsidRPr="006D4D1D" w:rsidRDefault="00D230DB" w:rsidP="00CD4B9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ปฏิบัติ/งาน</w:t>
            </w:r>
          </w:p>
          <w:p w14:paraId="35F2516B" w14:textId="77777777" w:rsidR="00D230DB" w:rsidRPr="006D4D1D" w:rsidRDefault="00D230DB" w:rsidP="00CD4B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ภาคสนาม/การฝึกงาน</w:t>
            </w:r>
          </w:p>
        </w:tc>
        <w:tc>
          <w:tcPr>
            <w:tcW w:w="2206" w:type="dxa"/>
            <w:shd w:val="clear" w:color="auto" w:fill="auto"/>
          </w:tcPr>
          <w:p w14:paraId="2C2A370F" w14:textId="77777777" w:rsidR="00D230DB" w:rsidRPr="006D4D1D" w:rsidRDefault="00D230DB" w:rsidP="00CD4B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D5D89" w:rsidRPr="006D4D1D" w14:paraId="30BA5B77" w14:textId="77777777" w:rsidTr="005D5D89">
        <w:tc>
          <w:tcPr>
            <w:tcW w:w="2199" w:type="dxa"/>
            <w:shd w:val="clear" w:color="auto" w:fill="auto"/>
          </w:tcPr>
          <w:p w14:paraId="1964F911" w14:textId="77777777" w:rsidR="005D5D89" w:rsidRPr="000E498C" w:rsidRDefault="005D5D89" w:rsidP="005D5D8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E498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0E49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 ชั่วโมง</w:t>
            </w:r>
          </w:p>
          <w:p w14:paraId="2B596C48" w14:textId="3633142E" w:rsidR="005D5D89" w:rsidRPr="006D4D1D" w:rsidRDefault="005D5D89" w:rsidP="005D5D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auto"/>
          </w:tcPr>
          <w:p w14:paraId="11DCA5A3" w14:textId="7A95A941" w:rsidR="005D5D89" w:rsidRPr="006D4D1D" w:rsidRDefault="005D5D89" w:rsidP="005D5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49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ไม่มีหรืออาจจัดเพิ่มเติมให้ตามความจำเป็น</w:t>
            </w:r>
          </w:p>
        </w:tc>
        <w:tc>
          <w:tcPr>
            <w:tcW w:w="2211" w:type="dxa"/>
            <w:shd w:val="clear" w:color="auto" w:fill="auto"/>
          </w:tcPr>
          <w:p w14:paraId="58CB2266" w14:textId="2436FAF5" w:rsidR="005D5D89" w:rsidRPr="006D4D1D" w:rsidRDefault="005D5D89" w:rsidP="005D5D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498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2206" w:type="dxa"/>
            <w:shd w:val="clear" w:color="auto" w:fill="auto"/>
          </w:tcPr>
          <w:p w14:paraId="03F38823" w14:textId="5FB013A7" w:rsidR="005D5D89" w:rsidRPr="006D4D1D" w:rsidRDefault="005D5D89" w:rsidP="005D5D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49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75 ชั่วโมง</w:t>
            </w:r>
          </w:p>
        </w:tc>
      </w:tr>
    </w:tbl>
    <w:p w14:paraId="7853B945" w14:textId="77777777" w:rsidR="00D230DB" w:rsidRPr="006D4D1D" w:rsidRDefault="00D230DB" w:rsidP="00CD4B98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ABB9A28" w14:textId="6AC3B1E3" w:rsidR="00D230DB" w:rsidRPr="006D4D1D" w:rsidRDefault="00D230DB" w:rsidP="00CD4B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จำนวนชั่วโมงต่อสัปดาห์ที่อาจารย์ให้คำปรึกษาและ</w:t>
      </w:r>
      <w:r w:rsid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แนะนำทางวิชาการแก่นักศึกษาเป็น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รายบุคคล</w:t>
      </w:r>
    </w:p>
    <w:p w14:paraId="4A15B4B7" w14:textId="4C517907" w:rsidR="00D230DB" w:rsidRPr="006D4D1D" w:rsidRDefault="005F1667" w:rsidP="00CD4B98">
      <w:pPr>
        <w:ind w:firstLine="709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sz w:val="32"/>
          <w:szCs w:val="32"/>
          <w:cs/>
        </w:rPr>
        <w:t>อาจารย์ผู้สอนประจำตอนเรียนกำหนดวัน เวลา ในการให้คำปรึกษา รายกลุ่มและรายบุคคล</w:t>
      </w:r>
      <w:r w:rsidRPr="006D4D1D">
        <w:rPr>
          <w:rFonts w:ascii="TH SarabunPSK" w:hAnsi="TH SarabunPSK" w:cs="TH SarabunPSK"/>
          <w:sz w:val="32"/>
          <w:szCs w:val="32"/>
          <w:cs/>
        </w:rPr>
        <w:t>ตามความต้องการของนักศึกษา</w:t>
      </w:r>
      <w:r w:rsidRPr="006D4D1D">
        <w:rPr>
          <w:rFonts w:ascii="TH SarabunPSK" w:eastAsia="BrowalliaNew-Bold" w:hAnsi="TH SarabunPSK" w:cs="TH SarabunPSK"/>
          <w:sz w:val="32"/>
          <w:szCs w:val="32"/>
          <w:cs/>
        </w:rPr>
        <w:t>อย่างน้อย 1 ชั่วโมง/สัปดาห์</w:t>
      </w:r>
    </w:p>
    <w:p w14:paraId="48579DB1" w14:textId="77777777" w:rsidR="00D230DB" w:rsidRPr="006D4D1D" w:rsidRDefault="00D230DB" w:rsidP="00CD4B98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72B3D0E" w14:textId="77777777" w:rsidR="00C91CF0" w:rsidRDefault="00C91CF0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64496ADC" w14:textId="4B5BADE6" w:rsidR="00D230DB" w:rsidRPr="006D4D1D" w:rsidRDefault="00D230DB" w:rsidP="00CD4B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4 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การพัฒนาการเรียนรู้ของนักศึกษา</w:t>
      </w:r>
    </w:p>
    <w:p w14:paraId="341454B0" w14:textId="77777777" w:rsidR="006D4D1D" w:rsidRDefault="006D4D1D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4966754"/>
    </w:p>
    <w:p w14:paraId="6F9578C6" w14:textId="703FD8BD" w:rsidR="00D230DB" w:rsidRPr="006D4D1D" w:rsidRDefault="006D4D1D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ผลลัพธ์การเรียนรู้ระดับรายวิชา </w:t>
      </w:r>
      <w:r w:rsidR="00D230DB" w:rsidRPr="006D4D1D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 และกลยุทธ์การประเมิน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987"/>
        <w:gridCol w:w="2846"/>
      </w:tblGrid>
      <w:tr w:rsidR="00D230DB" w:rsidRPr="006D4D1D" w14:paraId="3A30BE2E" w14:textId="77777777" w:rsidTr="00CD4B98">
        <w:tc>
          <w:tcPr>
            <w:tcW w:w="1123" w:type="pct"/>
            <w:shd w:val="clear" w:color="auto" w:fill="auto"/>
          </w:tcPr>
          <w:p w14:paraId="544731A0" w14:textId="77777777" w:rsidR="00D230DB" w:rsidRPr="006D4D1D" w:rsidRDefault="00D230DB" w:rsidP="00CD4B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2262" w:type="pct"/>
            <w:shd w:val="clear" w:color="auto" w:fill="auto"/>
          </w:tcPr>
          <w:p w14:paraId="4A479DF7" w14:textId="77777777" w:rsidR="00D230DB" w:rsidRPr="006D4D1D" w:rsidRDefault="00D230DB" w:rsidP="00CD4B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กลยุทธ์การสอน</w:t>
            </w:r>
          </w:p>
        </w:tc>
        <w:tc>
          <w:tcPr>
            <w:tcW w:w="1615" w:type="pct"/>
            <w:shd w:val="clear" w:color="auto" w:fill="auto"/>
          </w:tcPr>
          <w:p w14:paraId="3883FA93" w14:textId="6AF0DA41" w:rsidR="00D230DB" w:rsidRPr="006D4D1D" w:rsidRDefault="00D230DB" w:rsidP="00CD4B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28"/>
                <w:cs/>
              </w:rPr>
              <w:t>ก</w:t>
            </w:r>
            <w:r w:rsidR="0066696E" w:rsidRPr="006D4D1D">
              <w:rPr>
                <w:rFonts w:ascii="TH SarabunPSK" w:hAnsi="TH SarabunPSK" w:cs="TH SarabunPSK"/>
                <w:b/>
                <w:bCs/>
                <w:sz w:val="28"/>
                <w:cs/>
              </w:rPr>
              <w:t>ล</w:t>
            </w:r>
            <w:r w:rsidRPr="006D4D1D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ยุทธ์การประเมิน</w:t>
            </w:r>
          </w:p>
        </w:tc>
      </w:tr>
      <w:tr w:rsidR="00D230DB" w:rsidRPr="006D4D1D" w14:paraId="58B24A0F" w14:textId="77777777" w:rsidTr="00CD4B98">
        <w:tc>
          <w:tcPr>
            <w:tcW w:w="1123" w:type="pct"/>
            <w:shd w:val="clear" w:color="auto" w:fill="auto"/>
          </w:tcPr>
          <w:p w14:paraId="7AFCD04F" w14:textId="46E1BF70" w:rsidR="00D230DB" w:rsidRPr="006D4D1D" w:rsidRDefault="0066696E" w:rsidP="00CD4B98">
            <w:pPr>
              <w:autoSpaceDE w:val="0"/>
              <w:autoSpaceDN w:val="0"/>
              <w:adjustRightInd w:val="0"/>
              <w:ind w:left="-9" w:firstLine="9"/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eastAsia="BrowalliaNew-Bold" w:hAnsi="TH SarabunPSK" w:cs="TH SarabunPSK"/>
                <w:sz w:val="28"/>
              </w:rPr>
              <w:t>CLO1</w:t>
            </w:r>
            <w:r w:rsidRPr="006D4D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สามารถวิเคราะห์องค์ประกอบกระบวนการสื่อสาร</w:t>
            </w:r>
          </w:p>
        </w:tc>
        <w:tc>
          <w:tcPr>
            <w:tcW w:w="2262" w:type="pct"/>
            <w:shd w:val="clear" w:color="auto" w:fill="auto"/>
          </w:tcPr>
          <w:p w14:paraId="44A29568" w14:textId="4D94A845" w:rsidR="00D230DB" w:rsidRPr="006D4D1D" w:rsidRDefault="0066696E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sz w:val="28"/>
                <w:cs/>
              </w:rPr>
              <w:t>- การจัดการเรียนรู้แบบใช้คำถาม (</w:t>
            </w:r>
            <w:r w:rsidRPr="006D4D1D">
              <w:rPr>
                <w:rFonts w:ascii="TH SarabunPSK" w:hAnsi="TH SarabunPSK" w:cs="TH SarabunPSK"/>
                <w:sz w:val="28"/>
              </w:rPr>
              <w:t>Questioning Method</w:t>
            </w:r>
            <w:r w:rsidRPr="006D4D1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B083EAC" w14:textId="0A352396" w:rsidR="00B46CA1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การจัดการเรียนรู้แบบอุปนัย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Induction Method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</w:p>
          <w:p w14:paraId="6CC0DDF8" w14:textId="77777777" w:rsidR="00B46CA1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4FD07297" w14:textId="0E06813C" w:rsidR="00B46CA1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การบรรยาย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Lecture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615" w:type="pct"/>
            <w:shd w:val="clear" w:color="auto" w:fill="auto"/>
          </w:tcPr>
          <w:p w14:paraId="254A3B16" w14:textId="52D36CC3" w:rsidR="00D230DB" w:rsidRPr="006D4D1D" w:rsidRDefault="0066696E" w:rsidP="00CD4B98">
            <w:pPr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- การประเมินตามสภาพจริง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)</w:t>
            </w:r>
            <w:r w:rsidRPr="006D4D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จากการตอบคำถาม</w:t>
            </w:r>
          </w:p>
          <w:p w14:paraId="14005E91" w14:textId="03A7551B" w:rsidR="00B46CA1" w:rsidRPr="006D4D1D" w:rsidRDefault="00B46CA1" w:rsidP="00CD4B98">
            <w:pPr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การสังเกตพฤติกรรม โดยใช้แบบสังเกตพฤติกรรม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Behavioral Observation Form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ของการวิเคราะห์กรณีศึกษา</w:t>
            </w:r>
          </w:p>
          <w:p w14:paraId="0AC8E97E" w14:textId="669CF4D4" w:rsidR="00B46CA1" w:rsidRPr="006D4D1D" w:rsidRDefault="00B46CA1" w:rsidP="00CD4B98">
            <w:pPr>
              <w:pStyle w:val="NoSpacing"/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การทดสอบโดยใช้แบบทดสอบ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Testing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</w:tr>
      <w:tr w:rsidR="00D230DB" w:rsidRPr="006D4D1D" w14:paraId="1DD71FCF" w14:textId="77777777" w:rsidTr="00CD4B98">
        <w:tc>
          <w:tcPr>
            <w:tcW w:w="1123" w:type="pct"/>
            <w:shd w:val="clear" w:color="auto" w:fill="auto"/>
          </w:tcPr>
          <w:p w14:paraId="4ACFFFA2" w14:textId="04DD87B4" w:rsidR="0066696E" w:rsidRPr="006D4D1D" w:rsidRDefault="0066696E" w:rsidP="00CD4B98">
            <w:pPr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eastAsia="BrowalliaNew-Bold" w:hAnsi="TH SarabunPSK" w:cs="TH SarabunPSK"/>
                <w:sz w:val="28"/>
              </w:rPr>
              <w:t>CLO2</w:t>
            </w:r>
            <w:r w:rsidRPr="006D4D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สามารถใช้ภาษาเพื่อการสื่อสารในชีวิตประจำวันและการประกอบอาชีพได้อย่างถูกต้องและเหมาะสม</w:t>
            </w:r>
          </w:p>
        </w:tc>
        <w:tc>
          <w:tcPr>
            <w:tcW w:w="2262" w:type="pct"/>
            <w:shd w:val="clear" w:color="auto" w:fill="auto"/>
          </w:tcPr>
          <w:p w14:paraId="5D870836" w14:textId="179D4B07" w:rsidR="00D230DB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การเรียนรู้แบบแผนผังความคิด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Concept Mapping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69C2026A" w14:textId="168BCEB9" w:rsidR="00B46CA1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76F638AE" w14:textId="77777777" w:rsidR="00CC78E1" w:rsidRPr="006D4D1D" w:rsidRDefault="00CC78E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การเรียนการสอนแบบห้องเรียนกลับด้าน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Flipped Classroom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0C8652F2" w14:textId="5BD294AE" w:rsidR="00B46CA1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- การเรียนรู้แบบโครงการ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Project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based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Learning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โดยการระดมความคิด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Brainstorming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389EB3C0" w14:textId="49DBC7F3" w:rsidR="00CC78E1" w:rsidRPr="006D4D1D" w:rsidRDefault="00CC78E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-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การเรียนรู้โดยการลงมือปฏิบัติ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Experiential Learning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48792E30" w14:textId="114EC105" w:rsidR="00B46CA1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การแสดงบทบาทสมมติ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Role Playing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288ED00E" w14:textId="52E37C31" w:rsidR="00B46CA1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การบรรยาย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Lecture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615" w:type="pct"/>
            <w:shd w:val="clear" w:color="auto" w:fill="auto"/>
          </w:tcPr>
          <w:p w14:paraId="138ED2AF" w14:textId="77777777" w:rsidR="00D230DB" w:rsidRPr="006D4D1D" w:rsidRDefault="00B46CA1" w:rsidP="00CD4B98">
            <w:pPr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- การประเมินตามสภาพจริง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)</w:t>
            </w:r>
            <w:r w:rsidRPr="006D4D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จากการตอบคำถาม การวิพากษ์กรณีศึกษา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Criticism 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การสังเกตในชั้นเรียนอย่างไม่เป็นทางการ</w:t>
            </w:r>
          </w:p>
          <w:p w14:paraId="7848B9D1" w14:textId="77777777" w:rsidR="00B46CA1" w:rsidRPr="006D4D1D" w:rsidRDefault="00B46CA1" w:rsidP="00CD4B98">
            <w:pPr>
              <w:pStyle w:val="NoSpacing"/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การทดสอบโดยใช้แบบทดสอบ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Testing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09D079A3" w14:textId="7D3E917B" w:rsidR="00B46CA1" w:rsidRPr="006D4D1D" w:rsidRDefault="00B46CA1" w:rsidP="00CD4B98">
            <w:pPr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การสังเกตพฤติกรรม โดยใช้แบบสังเกตพฤติกรรม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Behavioral Observation Form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</w:tr>
      <w:tr w:rsidR="00D230DB" w:rsidRPr="006D4D1D" w14:paraId="2C18CE05" w14:textId="77777777" w:rsidTr="00CD4B98">
        <w:tc>
          <w:tcPr>
            <w:tcW w:w="1123" w:type="pct"/>
            <w:shd w:val="clear" w:color="auto" w:fill="auto"/>
          </w:tcPr>
          <w:p w14:paraId="60EC0783" w14:textId="0BDC9FAE" w:rsidR="00D230DB" w:rsidRPr="006D4D1D" w:rsidRDefault="0066696E" w:rsidP="00CD4B98">
            <w:pPr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eastAsia="BrowalliaNew-Bold" w:hAnsi="TH SarabunPSK" w:cs="TH SarabunPSK"/>
                <w:sz w:val="28"/>
              </w:rPr>
              <w:t>CLO3</w:t>
            </w:r>
            <w:r w:rsidRPr="006D4D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สามารถเลือกใช้เทคโนโลยีสารสนเทศเพื่อการสื่อสารได้อย่างเหมาะสม</w:t>
            </w:r>
          </w:p>
        </w:tc>
        <w:tc>
          <w:tcPr>
            <w:tcW w:w="2262" w:type="pct"/>
            <w:shd w:val="clear" w:color="auto" w:fill="auto"/>
          </w:tcPr>
          <w:p w14:paraId="1BEFD6F2" w14:textId="77777777" w:rsidR="00B46CA1" w:rsidRPr="006D4D1D" w:rsidRDefault="00B46CA1" w:rsidP="00CD4B98">
            <w:pPr>
              <w:pStyle w:val="NoSpacing"/>
              <w:tabs>
                <w:tab w:val="left" w:pos="196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การเรียนรู้แบบร่วมมือ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Collaboration Learning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2A3DB74B" w14:textId="438D6565" w:rsidR="00B46CA1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การเรียนรู้แบบโครงการ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Project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based Learning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</w:p>
          <w:p w14:paraId="22779A47" w14:textId="78627CE5" w:rsidR="00B46CA1" w:rsidRPr="006D4D1D" w:rsidRDefault="00B46CA1" w:rsidP="00CD4B98">
            <w:pPr>
              <w:tabs>
                <w:tab w:val="left" w:pos="19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 การบรรยาย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Lecture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59E91916" w14:textId="433323C3" w:rsidR="00D230DB" w:rsidRPr="006D4D1D" w:rsidRDefault="00D230DB" w:rsidP="00CD4B98">
            <w:pPr>
              <w:tabs>
                <w:tab w:val="left" w:pos="19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5" w:type="pct"/>
            <w:shd w:val="clear" w:color="auto" w:fill="auto"/>
          </w:tcPr>
          <w:p w14:paraId="6BB78038" w14:textId="77777777" w:rsidR="00B46CA1" w:rsidRPr="006D4D1D" w:rsidRDefault="00B46CA1" w:rsidP="00CD4B98">
            <w:pPr>
              <w:pStyle w:val="NoSpacing"/>
              <w:tabs>
                <w:tab w:val="left" w:pos="163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ab/>
              <w:t xml:space="preserve">การประเมินตามสภาพจริง 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br/>
              <w:t>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)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3D94F52D" w14:textId="400D32A7" w:rsidR="00D230DB" w:rsidRPr="006D4D1D" w:rsidRDefault="00B46CA1" w:rsidP="00CD4B98">
            <w:pPr>
              <w:tabs>
                <w:tab w:val="left" w:pos="163"/>
              </w:tabs>
              <w:rPr>
                <w:rFonts w:ascii="TH SarabunPSK" w:hAnsi="TH SarabunPSK" w:cs="TH SarabunPSK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การประเมินทักษะการใช้งานโปรแกรมเครื่องมือการสื่อสาร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Performance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based 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Assessment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555D0689" w14:textId="342523C3" w:rsidR="00B46CA1" w:rsidRPr="006D4D1D" w:rsidRDefault="00B46CA1" w:rsidP="00CD4B98">
            <w:pPr>
              <w:pStyle w:val="NoSpacing"/>
              <w:tabs>
                <w:tab w:val="left" w:pos="16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การทดสอบโดยใช้แบบทดสอบ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Testing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5E743B6E" w14:textId="3C08EDBB" w:rsidR="00B46CA1" w:rsidRPr="006D4D1D" w:rsidRDefault="00B46CA1" w:rsidP="00CD4B9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374104C" w14:textId="77777777" w:rsidR="0066696E" w:rsidRPr="006D4D1D" w:rsidRDefault="0066696E" w:rsidP="00CD4B98">
      <w:pPr>
        <w:rPr>
          <w:rFonts w:ascii="TH SarabunPSK" w:hAnsi="TH SarabunPSK" w:cs="TH SarabunPSK"/>
          <w:sz w:val="32"/>
          <w:szCs w:val="32"/>
        </w:rPr>
      </w:pPr>
    </w:p>
    <w:bookmarkEnd w:id="1"/>
    <w:p w14:paraId="253E3CAE" w14:textId="77777777" w:rsidR="006D4D1D" w:rsidRDefault="006D4D1D" w:rsidP="00CD4B98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57A3E314" w14:textId="40F5800D" w:rsidR="00D230DB" w:rsidRPr="006D4D1D" w:rsidRDefault="00D230DB" w:rsidP="00CD4B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5 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แผนการสอนและการประเมินผล</w:t>
      </w:r>
    </w:p>
    <w:p w14:paraId="736DF428" w14:textId="77777777" w:rsidR="006D4D1D" w:rsidRDefault="006D4D1D" w:rsidP="00CD4B98">
      <w:pPr>
        <w:rPr>
          <w:rFonts w:ascii="TH SarabunPSK" w:eastAsia="BrowalliaNew-Bold" w:hAnsi="TH SarabunPSK" w:cs="TH SarabunPSK"/>
          <w:b/>
          <w:bCs/>
          <w:sz w:val="31"/>
          <w:szCs w:val="31"/>
        </w:rPr>
      </w:pPr>
    </w:p>
    <w:p w14:paraId="454B5E7E" w14:textId="236EF9B2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1"/>
          <w:szCs w:val="31"/>
        </w:rPr>
        <w:t>1</w:t>
      </w:r>
      <w:r w:rsidRPr="006D4D1D">
        <w:rPr>
          <w:rFonts w:ascii="TH SarabunPSK" w:eastAsia="BrowalliaNew" w:hAnsi="TH SarabunPSK" w:cs="TH SarabunPSK"/>
          <w:sz w:val="31"/>
          <w:szCs w:val="31"/>
          <w:cs/>
        </w:rPr>
        <w:t xml:space="preserve">. </w:t>
      </w:r>
      <w:r w:rsidRPr="006D4D1D">
        <w:rPr>
          <w:rFonts w:ascii="TH SarabunPSK" w:eastAsia="BrowalliaNew-Bold" w:hAnsi="TH SarabunPSK" w:cs="TH SarabunPSK"/>
          <w:b/>
          <w:bCs/>
          <w:sz w:val="31"/>
          <w:szCs w:val="31"/>
          <w:cs/>
        </w:rPr>
        <w:t>แผนการสอน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81"/>
        <w:gridCol w:w="851"/>
        <w:gridCol w:w="3260"/>
        <w:gridCol w:w="997"/>
      </w:tblGrid>
      <w:tr w:rsidR="006D4D1D" w:rsidRPr="006D4D1D" w14:paraId="4075CDCD" w14:textId="77777777" w:rsidTr="001E2C18">
        <w:trPr>
          <w:tblHeader/>
          <w:jc w:val="center"/>
        </w:trPr>
        <w:tc>
          <w:tcPr>
            <w:tcW w:w="846" w:type="dxa"/>
            <w:vAlign w:val="center"/>
          </w:tcPr>
          <w:p w14:paraId="20D24B89" w14:textId="77777777" w:rsidR="00CC78E1" w:rsidRPr="006D4D1D" w:rsidRDefault="00CC78E1" w:rsidP="00CD4B98">
            <w:pPr>
              <w:tabs>
                <w:tab w:val="left" w:pos="567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สัปดาห์ที่</w:t>
            </w:r>
          </w:p>
        </w:tc>
        <w:tc>
          <w:tcPr>
            <w:tcW w:w="2981" w:type="dxa"/>
            <w:vAlign w:val="center"/>
          </w:tcPr>
          <w:p w14:paraId="3EA88389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หัวข้อ/รายละเอียด</w:t>
            </w:r>
          </w:p>
        </w:tc>
        <w:tc>
          <w:tcPr>
            <w:tcW w:w="851" w:type="dxa"/>
            <w:vAlign w:val="center"/>
          </w:tcPr>
          <w:p w14:paraId="61CB0485" w14:textId="77777777" w:rsidR="00CC78E1" w:rsidRPr="006D4D1D" w:rsidRDefault="00CC78E1" w:rsidP="00CD4B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  <w:p w14:paraId="447955C8" w14:textId="77777777" w:rsidR="00CC78E1" w:rsidRPr="006D4D1D" w:rsidRDefault="00CC78E1" w:rsidP="00CD4B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ชั่วโมง</w:t>
            </w:r>
          </w:p>
        </w:tc>
        <w:tc>
          <w:tcPr>
            <w:tcW w:w="3260" w:type="dxa"/>
            <w:vAlign w:val="center"/>
          </w:tcPr>
          <w:p w14:paraId="017D948A" w14:textId="77777777" w:rsidR="001E2C18" w:rsidRPr="006D4D1D" w:rsidRDefault="001E2C18" w:rsidP="00CD4B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กิจกรรมการเรียนการสอน</w:t>
            </w:r>
          </w:p>
          <w:p w14:paraId="7DDCAFF8" w14:textId="6D8E2710" w:rsidR="00CC78E1" w:rsidRPr="006D4D1D" w:rsidRDefault="001E2C18" w:rsidP="00CD4B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สื่อที่ใช้ (ถ้ามี)</w:t>
            </w:r>
          </w:p>
        </w:tc>
        <w:tc>
          <w:tcPr>
            <w:tcW w:w="997" w:type="dxa"/>
            <w:vAlign w:val="center"/>
          </w:tcPr>
          <w:p w14:paraId="1657C6E4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ผู้สอน</w:t>
            </w:r>
          </w:p>
        </w:tc>
      </w:tr>
      <w:tr w:rsidR="006D4D1D" w:rsidRPr="006D4D1D" w14:paraId="363E63D1" w14:textId="77777777" w:rsidTr="001E2C18">
        <w:trPr>
          <w:trHeight w:val="271"/>
          <w:jc w:val="center"/>
        </w:trPr>
        <w:tc>
          <w:tcPr>
            <w:tcW w:w="846" w:type="dxa"/>
          </w:tcPr>
          <w:p w14:paraId="02651B6D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lang w:val="en-AU"/>
              </w:rPr>
              <w:t>1</w:t>
            </w:r>
          </w:p>
          <w:p w14:paraId="7BD9D1ED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81" w:type="dxa"/>
          </w:tcPr>
          <w:p w14:paraId="6E576D2E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1. ปฐมนิเทศรายวิชา </w:t>
            </w:r>
          </w:p>
          <w:p w14:paraId="2B0466D6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2. การสื่อสารในสภาพแวดล้อมที่หลากหลาย</w:t>
            </w:r>
          </w:p>
          <w:p w14:paraId="62E9F396" w14:textId="7ADCA6CA" w:rsidR="00CC78E1" w:rsidRPr="006D4D1D" w:rsidRDefault="00CC78E1" w:rsidP="00CD4B98">
            <w:pPr>
              <w:tabs>
                <w:tab w:val="left" w:pos="584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ความหมาย ความสำคัญ วัตถุประสงค์ของการสื่อสาร และกระบวนการสื่อสารในสภาพแวดล้อมที่หลากหลาย</w:t>
            </w:r>
          </w:p>
          <w:p w14:paraId="4432A526" w14:textId="7DF79947" w:rsidR="00CC78E1" w:rsidRPr="006D4D1D" w:rsidRDefault="00CC78E1" w:rsidP="00CD4B98">
            <w:pPr>
              <w:tabs>
                <w:tab w:val="left" w:pos="584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องค์ประกอบการสื่อสารในสภาพแวดล้อมที่หลากหลาย</w:t>
            </w:r>
          </w:p>
          <w:p w14:paraId="65F66C9B" w14:textId="1EC0296A" w:rsidR="00CC78E1" w:rsidRPr="006D4D1D" w:rsidRDefault="00CC78E1" w:rsidP="00CD4B98">
            <w:pPr>
              <w:tabs>
                <w:tab w:val="left" w:pos="584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ประเภทการสื่อสารในสภาพแวดล้อมที่หลากหลาย</w:t>
            </w:r>
          </w:p>
          <w:p w14:paraId="39B1734A" w14:textId="4D017B48" w:rsidR="00CC78E1" w:rsidRPr="006D4D1D" w:rsidRDefault="00CC78E1" w:rsidP="00CD4B98">
            <w:pPr>
              <w:tabs>
                <w:tab w:val="left" w:pos="584"/>
              </w:tabs>
              <w:ind w:firstLine="15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การพัฒนาทักษะการสื่อสารภาษาไทยอย่างมีประสิทธิภาพ</w:t>
            </w:r>
          </w:p>
        </w:tc>
        <w:tc>
          <w:tcPr>
            <w:tcW w:w="851" w:type="dxa"/>
          </w:tcPr>
          <w:p w14:paraId="67A0B6D2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  <w:p w14:paraId="1B92876F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260" w:type="dxa"/>
          </w:tcPr>
          <w:p w14:paraId="5F626B70" w14:textId="4BD81533" w:rsidR="00CC78E1" w:rsidRPr="006D4D1D" w:rsidRDefault="00CC78E1" w:rsidP="00CD4B98">
            <w:pPr>
              <w:pStyle w:val="BodyText"/>
              <w:tabs>
                <w:tab w:val="left" w:pos="316"/>
              </w:tabs>
              <w:ind w:left="75" w:right="26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 แนะนำและปฐมนิเทศอธิบายการเรียนการสอน วิธีการประเมินผลการเรียน ในรายวิชารายวิชา</w:t>
            </w:r>
            <w:r w:rsidR="00BB0DDD" w:rsidRPr="00BB0DD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ภาษาไทยเพื่อพัฒนาความเป็นผู้รอบรู้</w:t>
            </w:r>
          </w:p>
          <w:p w14:paraId="5DC097C7" w14:textId="77777777" w:rsidR="00CC78E1" w:rsidRPr="006D4D1D" w:rsidRDefault="00CC78E1" w:rsidP="00CD4B98">
            <w:pPr>
              <w:pStyle w:val="BodyText"/>
              <w:tabs>
                <w:tab w:val="left" w:pos="316"/>
              </w:tabs>
              <w:ind w:left="75" w:right="26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ผู้สอนตั้งคำถามเพื่อเข้าสู่เนื้อหา “ความหมายและองค์ประกอบของการสื่อสารในสภาพแวดล้อมที่หลากหลาย” เป็นการจัดการเรียนรู้แบบใช้คำถาม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Questioning Method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  <w:p w14:paraId="408BA34E" w14:textId="77777777" w:rsidR="00CC78E1" w:rsidRPr="006D4D1D" w:rsidRDefault="00CC78E1" w:rsidP="00CD4B98">
            <w:pPr>
              <w:pStyle w:val="BodyText"/>
              <w:tabs>
                <w:tab w:val="left" w:pos="316"/>
              </w:tabs>
              <w:ind w:left="75" w:right="26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ผู้สอนบรรยาย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Lecture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เนื้อหา และกรณีศึกษา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 ประกอบการอธิบาย</w:t>
            </w:r>
          </w:p>
          <w:p w14:paraId="4804C466" w14:textId="77777777" w:rsidR="00CC78E1" w:rsidRPr="006D4D1D" w:rsidRDefault="00CC78E1" w:rsidP="00CD4B98">
            <w:pPr>
              <w:pStyle w:val="BodyText"/>
              <w:tabs>
                <w:tab w:val="left" w:pos="316"/>
              </w:tabs>
              <w:ind w:left="75" w:right="26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4. ผู้สอนตั้งคำถามว่า “การสื่อสารสำคัญต่อสิ่งใดบ้าง” โดยให้นักศึกษาพิมพ์คำตอบลงในกระดานแสดงความคิดเห็น</w:t>
            </w:r>
          </w:p>
          <w:p w14:paraId="79EF4775" w14:textId="77777777" w:rsidR="00CC78E1" w:rsidRPr="006D4D1D" w:rsidRDefault="00CC78E1" w:rsidP="00CD4B98">
            <w:pPr>
              <w:pStyle w:val="NoSpacing"/>
              <w:tabs>
                <w:tab w:val="left" w:pos="214"/>
                <w:tab w:val="left" w:pos="316"/>
              </w:tabs>
              <w:ind w:left="75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ผู้สอนสอบถามผู้เรียน ดังนี้ </w:t>
            </w:r>
          </w:p>
          <w:p w14:paraId="6B953B81" w14:textId="3C77FA76" w:rsidR="00CC78E1" w:rsidRPr="006D4D1D" w:rsidRDefault="00CC78E1" w:rsidP="00CD4B98">
            <w:pPr>
              <w:pStyle w:val="NoSpacing"/>
              <w:ind w:left="75" w:firstLine="244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5.1 ผู้เรียนเคยประสบปัญหาในการสื่อสารที่ทำให้การสื่อสารไม่สัมฤทธิ์ผลหรือไม่ อย่างไร</w:t>
            </w:r>
          </w:p>
          <w:p w14:paraId="5718A232" w14:textId="77777777" w:rsidR="00CC78E1" w:rsidRPr="006D4D1D" w:rsidRDefault="00CC78E1" w:rsidP="00CD4B98">
            <w:pPr>
              <w:pStyle w:val="NoSpacing"/>
              <w:ind w:left="75" w:firstLine="244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5.2 ผู้เรียนคิดว่าปัญหาที่เกิดขึ้นเกิดจากการสื่อสารดังกล่าว คือสิ่งใด</w:t>
            </w:r>
          </w:p>
          <w:p w14:paraId="67134C60" w14:textId="77777777" w:rsidR="00CC78E1" w:rsidRPr="006D4D1D" w:rsidRDefault="00CC78E1" w:rsidP="00CD4B98">
            <w:pPr>
              <w:pStyle w:val="NoSpacing"/>
              <w:ind w:left="75" w:firstLine="244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5.3 ปัญหาที่เกิดขึ้นนั้นเป็นองค์ประกอบใดในกระบวนการสื่อสาร</w:t>
            </w:r>
          </w:p>
          <w:p w14:paraId="6A65F483" w14:textId="77777777" w:rsidR="00CC78E1" w:rsidRPr="006D4D1D" w:rsidRDefault="00CC78E1" w:rsidP="00CD4B98">
            <w:pPr>
              <w:pStyle w:val="NoSpacing"/>
              <w:ind w:left="75" w:firstLine="244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5.4 ผู้เรียนคิดว่าควรแก้ไขปัญหาการสื่อสารดังกล่าวอย่างไร</w:t>
            </w:r>
          </w:p>
          <w:p w14:paraId="6462262C" w14:textId="77777777" w:rsidR="00CC78E1" w:rsidRPr="006D4D1D" w:rsidRDefault="00CC78E1" w:rsidP="00CD4B98">
            <w:pPr>
              <w:pStyle w:val="BodyText"/>
              <w:ind w:left="75" w:right="26" w:firstLine="244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โดยผู้สอนบันทึกการสังเกตการตอบคำถามในชั้นเรียน ที่ประเมินจากการตอบคำถาม</w:t>
            </w:r>
          </w:p>
          <w:p w14:paraId="245F44FF" w14:textId="4AE7D04C" w:rsidR="00CC78E1" w:rsidRPr="006D4D1D" w:rsidRDefault="00CC78E1" w:rsidP="00CD4B98">
            <w:pPr>
              <w:pStyle w:val="NoSpacing"/>
              <w:tabs>
                <w:tab w:val="left" w:pos="214"/>
                <w:tab w:val="left" w:pos="316"/>
              </w:tabs>
              <w:ind w:left="75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6. ผู้สอนเปิดคลิปวีดิทัศน์กรณีศึกษาที่เกี่ยวกับปัญหาการสื่อสาร </w:t>
            </w:r>
            <w:r w:rsidR="00D3699E" w:rsidRPr="000A260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https://www.youtube.com/watch?v=vAiUY</w:t>
            </w:r>
            <w:r w:rsidR="00D3699E" w:rsidRPr="000A260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80-</w:t>
            </w:r>
            <w:proofErr w:type="spellStart"/>
            <w:r w:rsidR="00D3699E" w:rsidRPr="000A260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rDU</w:t>
            </w:r>
            <w:proofErr w:type="spellEnd"/>
            <w:r w:rsidR="00D3699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จากนั้นสอบถามผู้เรียน ดังนี้ </w:t>
            </w:r>
          </w:p>
          <w:p w14:paraId="75E6AA66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 w:firstLine="244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6.1 ผู้เรียนคิดว่าปัญหาที่เกิดขึ้นเกิดจากสิ่งใด</w:t>
            </w:r>
          </w:p>
          <w:p w14:paraId="2D23FB00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 w:firstLine="244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6.2 สิ่งนั้นเป็นองค์ประกอบใดในกระบวนการสื่อสาร</w:t>
            </w:r>
          </w:p>
          <w:p w14:paraId="5860F0DC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 w:firstLine="244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lastRenderedPageBreak/>
              <w:t>6.3 ผู้เรียนคิดว่าควรแก้ไขปัญหานี้อย่างไร</w:t>
            </w:r>
          </w:p>
          <w:p w14:paraId="1A051B2A" w14:textId="31932659" w:rsidR="00CC78E1" w:rsidRPr="006D4D1D" w:rsidRDefault="00CC78E1" w:rsidP="00CD4B98">
            <w:pPr>
              <w:pStyle w:val="NoSpacing"/>
              <w:tabs>
                <w:tab w:val="left" w:pos="214"/>
                <w:tab w:val="left" w:pos="316"/>
              </w:tabs>
              <w:ind w:left="75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  <w:t>ผู้เรียนและผู้สอนอภิปรายร่วมกันเกี่ยวกับการสื่อสารในสภาพแวดล้อมที่หลากหลาย</w:t>
            </w:r>
          </w:p>
          <w:p w14:paraId="50EFDBAB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8. ผู้สอนสรุปบทเรียน โดยอาจใช้คำถามเพื่อการสรุปบทเรียน</w:t>
            </w:r>
          </w:p>
          <w:p w14:paraId="1CCB1EEB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9. ให้ผู้เรียน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สรุปความรู้ที่ได้รับจากการเรียน</w:t>
            </w:r>
          </w:p>
          <w:p w14:paraId="376DD126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ให้ผู้เรียนทำแบบทดสอบการสื่อสารในสภาพแวดล้อมที่หลากหลาย</w:t>
            </w:r>
          </w:p>
        </w:tc>
        <w:tc>
          <w:tcPr>
            <w:tcW w:w="997" w:type="dxa"/>
          </w:tcPr>
          <w:p w14:paraId="0AFD65FD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5A24A07F" w14:textId="77777777" w:rsidTr="001E2C18">
        <w:trPr>
          <w:trHeight w:val="223"/>
          <w:jc w:val="center"/>
        </w:trPr>
        <w:tc>
          <w:tcPr>
            <w:tcW w:w="846" w:type="dxa"/>
          </w:tcPr>
          <w:p w14:paraId="128818A7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  <w:p w14:paraId="0A267C56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1" w:type="dxa"/>
          </w:tcPr>
          <w:p w14:paraId="017CB587" w14:textId="77777777" w:rsidR="00CC78E1" w:rsidRPr="006D4D1D" w:rsidRDefault="00CC78E1" w:rsidP="00CD4B98">
            <w:pPr>
              <w:tabs>
                <w:tab w:val="left" w:pos="442"/>
              </w:tabs>
              <w:ind w:left="1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การรับสารเพื่อสร้างความเข้าใจ</w:t>
            </w:r>
          </w:p>
          <w:p w14:paraId="284CBE0E" w14:textId="77777777" w:rsidR="00CC78E1" w:rsidRPr="006D4D1D" w:rsidRDefault="00CC78E1" w:rsidP="00CD4B98">
            <w:pPr>
              <w:tabs>
                <w:tab w:val="left" w:pos="442"/>
                <w:tab w:val="left" w:pos="993"/>
              </w:tabs>
              <w:ind w:left="17" w:firstLine="14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ความหมายและความสำคัญของการฟังและอ่าน</w:t>
            </w:r>
          </w:p>
          <w:p w14:paraId="2323F9E7" w14:textId="77777777" w:rsidR="00CC78E1" w:rsidRPr="006D4D1D" w:rsidRDefault="00CC78E1" w:rsidP="00CD4B98">
            <w:pPr>
              <w:tabs>
                <w:tab w:val="left" w:pos="442"/>
                <w:tab w:val="left" w:pos="993"/>
              </w:tabs>
              <w:ind w:left="17" w:firstLine="14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การรับสารแบ่งตามวัตถุประสงค์ในการสื่อสาร</w:t>
            </w:r>
          </w:p>
          <w:p w14:paraId="3636D797" w14:textId="77777777" w:rsidR="00CC78E1" w:rsidRPr="006D4D1D" w:rsidRDefault="00CC78E1" w:rsidP="00CD4B98">
            <w:pPr>
              <w:tabs>
                <w:tab w:val="left" w:pos="442"/>
              </w:tabs>
              <w:ind w:left="17" w:firstLine="14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ทักษะการฟังอย่างเข้าใจ</w:t>
            </w:r>
          </w:p>
          <w:p w14:paraId="70F994AE" w14:textId="77777777" w:rsidR="00CC78E1" w:rsidRPr="006D4D1D" w:rsidRDefault="00CC78E1" w:rsidP="00CD4B98">
            <w:pPr>
              <w:tabs>
                <w:tab w:val="left" w:pos="442"/>
                <w:tab w:val="left" w:pos="993"/>
              </w:tabs>
              <w:ind w:left="17" w:firstLine="14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เทคนิคการอ่านที่มีประสิทธิภาพ</w:t>
            </w:r>
          </w:p>
          <w:p w14:paraId="31C9D10C" w14:textId="77777777" w:rsidR="00CC78E1" w:rsidRPr="006D4D1D" w:rsidRDefault="00CC78E1" w:rsidP="00CD4B98">
            <w:pPr>
              <w:tabs>
                <w:tab w:val="left" w:pos="442"/>
                <w:tab w:val="left" w:pos="993"/>
              </w:tabs>
              <w:ind w:left="17" w:firstLine="14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วิธีเพิ่มทักษะการรับสารเพื่อพัฒนาศักยภาพตนเอง</w:t>
            </w:r>
          </w:p>
        </w:tc>
        <w:tc>
          <w:tcPr>
            <w:tcW w:w="851" w:type="dxa"/>
          </w:tcPr>
          <w:p w14:paraId="26657A53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260" w:type="dxa"/>
            <w:shd w:val="clear" w:color="auto" w:fill="FFFFFF"/>
          </w:tcPr>
          <w:p w14:paraId="1E128823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ทบทวนความรู้เดิมของนักศึกษาจากเนื้อหาในสัปดาห์ที่แล้ว </w:t>
            </w:r>
          </w:p>
          <w:p w14:paraId="47FD7337" w14:textId="77777777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ผู้สอนเปิดคลิปวิดีทัศน์รายการเพลง ข่าว สารคดี ซึ่งมีประเด็นให้อภิปรายได้อย่างหลากหลาย กว้างขวาง และอยู่ในความสนใจของคนในสังคม ให้ผู้เรียนรับชม เป็นกรณีศึกษา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6139F047" w14:textId="6C47C755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ผู้สอนขออาสาสมัครผู้แทนผู้เรียน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พูดแสดงความคิดเห็นที่มีต่อคลิปวิดีโอ (หากผู้เรียนแสดงความคิดเห็นไปในทิศทางเดียวกัน ให้ขออาสาสมัคร</w:t>
            </w:r>
            <w:r w:rsidR="00BB51AF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ผู้แทนที่มีความคิดเห็นแตกต่างออกไป) </w:t>
            </w:r>
          </w:p>
          <w:p w14:paraId="06C3B1D5" w14:textId="77777777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ผู้สอนและผู้เรียนช่วยกันสรุปความคิดเห็นทั้งหมด</w:t>
            </w:r>
          </w:p>
          <w:p w14:paraId="1C89EA49" w14:textId="77777777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ผู้สอนบรรยาย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Lecture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71EDA4F2" w14:textId="77777777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ผู้เรียนแบ่งกลุ่ม กลุ่มละ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โดยให้ผู้เรียนแต่ละกลุ่มร่วมกันวิเคราะห์สารที่ฟังไปในข้างต้น เพื่อสร้างแผนที่ความคิด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Concept mapping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และอภิปรายร่วมกัน จากนั้นให้แต่ละกลุ่มออกมานำเสนอหน้าชั้นเรียน เป็นการเรียนรู้แบบแผนผังความคิด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Concept mapping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44DDBB1F" w14:textId="1C52DA73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ผู้สอนสอบถามผู้เรียนเกี่ยวกับสำนวน ความหมายคำ คำภาษาต่างประเทศ สัญลักษณ์ แนวคิด ศิลปะการใช้ภาษา ความงดงามในสำนวนภาษา หรือลักษณะการใช้ภาษาจากสารที่ได้ฟัง </w:t>
            </w:r>
          </w:p>
          <w:p w14:paraId="09605A9F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  <w:t xml:space="preserve">ผู้เรียนแต่ละกลุ่มสืบค้นสื่อโฆษณาออนไลน์กลุ่มละ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เรื่อง จากนั้นให้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lastRenderedPageBreak/>
              <w:t xml:space="preserve">วิเคราะห์สำนวน ความหมายคำ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คำภาษาต่างประเทศ สัญลักษณ์ แนวคิด ศิลปะการใช้ภาษา ความงดงามในสำนวนภาษา หรือลักษณะการใช้ภาษาจากสื่อดังกล่าว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โดย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ผู้สอนประเมินตามสภาพจริง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)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ด้านความรู้ความเข้าใจ และการคิด โดยการสังเกตในชั้นเรียนอย่างไม่เป็นทางการ ได้แก่ การสังเกตพฤติกรรมของผู้เรียนระหว่างการจัดกิจกรรม ทักษะการใช้ภาษาและการนำเสนอผลงาน และการวิพากษ์กรณีศึกษา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Criticism 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50814EBE" w14:textId="77777777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มอบหมายการบ้านเป็นรายบุคคล โดยให้ผู้เรียนเลือกฟังพอร์ดแคสต์รายการที่สนใจ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รายการ จากนั้นสรุปเนื้อหาจากการฟังและวิเคราะห์การใช้ภาษา</w:t>
            </w:r>
          </w:p>
          <w:p w14:paraId="0BB6A5B8" w14:textId="62727766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CD4B9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ผู้สอนสรุปบทเรียน</w:t>
            </w:r>
          </w:p>
          <w:p w14:paraId="79003D63" w14:textId="43864B2C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1</w:t>
            </w:r>
            <w:r w:rsidR="00CD4B98">
              <w:rPr>
                <w:rFonts w:ascii="TH SarabunPSK" w:hAnsi="TH SarabunPSK" w:cs="TH SarabunPSK" w:hint="cs"/>
                <w:color w:val="000000" w:themeColor="text1"/>
                <w:spacing w:val="-2"/>
                <w:sz w:val="28"/>
                <w:cs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 xml:space="preserve">.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ให้ผู้เรียนสรุปเนื้อหาความรู้ที่ได้จากการเรียนในสัปดาห์นี้</w:t>
            </w:r>
          </w:p>
          <w:p w14:paraId="193FEBFD" w14:textId="7508A6D8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CD4B9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ให้ผู้เรียนทำแบบทดสอบเรื่องการฟังและการอ่าน</w:t>
            </w:r>
          </w:p>
        </w:tc>
        <w:tc>
          <w:tcPr>
            <w:tcW w:w="997" w:type="dxa"/>
          </w:tcPr>
          <w:p w14:paraId="444D077A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6162F175" w14:textId="77777777" w:rsidTr="001E2C18">
        <w:trPr>
          <w:trHeight w:val="348"/>
          <w:jc w:val="center"/>
        </w:trPr>
        <w:tc>
          <w:tcPr>
            <w:tcW w:w="846" w:type="dxa"/>
          </w:tcPr>
          <w:p w14:paraId="4A2E056C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  <w:p w14:paraId="6292DF8B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1" w:type="dxa"/>
          </w:tcPr>
          <w:p w14:paraId="3796B322" w14:textId="77777777" w:rsidR="00CC78E1" w:rsidRPr="006D4D1D" w:rsidRDefault="00CC78E1" w:rsidP="000A260F">
            <w:pPr>
              <w:pStyle w:val="BodyText"/>
              <w:tabs>
                <w:tab w:val="left" w:pos="442"/>
              </w:tabs>
              <w:ind w:right="26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เทคโนโลยีการสื่อสารในยุคดิจิทัล</w:t>
            </w:r>
          </w:p>
          <w:p w14:paraId="2B62FED0" w14:textId="77777777" w:rsidR="00CC78E1" w:rsidRPr="006D4D1D" w:rsidRDefault="00CC78E1" w:rsidP="00CD4B98">
            <w:pPr>
              <w:tabs>
                <w:tab w:val="left" w:pos="442"/>
                <w:tab w:val="left" w:pos="993"/>
              </w:tabs>
              <w:ind w:left="10" w:firstLine="14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แนวคิดการสื่อสารยุคดิจิทัล </w:t>
            </w:r>
          </w:p>
          <w:p w14:paraId="0FD634C7" w14:textId="77777777" w:rsidR="00CC78E1" w:rsidRPr="006D4D1D" w:rsidRDefault="00CC78E1" w:rsidP="00CD4B98">
            <w:pPr>
              <w:tabs>
                <w:tab w:val="left" w:pos="442"/>
                <w:tab w:val="left" w:pos="993"/>
              </w:tabs>
              <w:ind w:left="10" w:firstLine="14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ความหมายของการสื่อสารยุคดิจิทัล</w:t>
            </w:r>
          </w:p>
          <w:p w14:paraId="27B36726" w14:textId="77777777" w:rsidR="00CC78E1" w:rsidRPr="006D4D1D" w:rsidRDefault="00CC78E1" w:rsidP="00CD4B98">
            <w:pPr>
              <w:tabs>
                <w:tab w:val="left" w:pos="442"/>
                <w:tab w:val="left" w:pos="993"/>
              </w:tabs>
              <w:ind w:left="10" w:firstLine="14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รูปแบบการสื่อสารยุคดิจิทัล</w:t>
            </w:r>
          </w:p>
          <w:p w14:paraId="2888E0C4" w14:textId="77777777" w:rsidR="00CC78E1" w:rsidRPr="006D4D1D" w:rsidRDefault="00CC78E1" w:rsidP="00CD4B98">
            <w:pPr>
              <w:tabs>
                <w:tab w:val="left" w:pos="442"/>
                <w:tab w:val="left" w:pos="993"/>
              </w:tabs>
              <w:ind w:left="10" w:firstLine="14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ประโยชน์การสื่อสารยุคดิจิทัล/การสื่อสารผ่านสังคมออนไลน์</w:t>
            </w:r>
          </w:p>
          <w:p w14:paraId="26238F61" w14:textId="77777777" w:rsidR="00CC78E1" w:rsidRPr="006D4D1D" w:rsidRDefault="00CC78E1" w:rsidP="00CD4B98">
            <w:pPr>
              <w:tabs>
                <w:tab w:val="left" w:pos="442"/>
                <w:tab w:val="left" w:pos="993"/>
              </w:tabs>
              <w:ind w:left="10" w:firstLine="14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การประยุกต์ใช้เครื่องมือสื่อสารในกลุ่มต่าง ๆ</w:t>
            </w:r>
          </w:p>
        </w:tc>
        <w:tc>
          <w:tcPr>
            <w:tcW w:w="851" w:type="dxa"/>
          </w:tcPr>
          <w:p w14:paraId="3D403D5A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260" w:type="dxa"/>
            <w:shd w:val="clear" w:color="auto" w:fill="FFFFFF"/>
          </w:tcPr>
          <w:p w14:paraId="647E799D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ทบทวนความรู้เดิมของนักศึกษาจากเนื้อหาในสัปดาห์ที่แล้ว </w:t>
            </w:r>
          </w:p>
          <w:p w14:paraId="630C66A8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ผู้สอนสำรวจความรู้พื้นฐานของผู้เรียนโดยใช้คำถามผ่านเกมออนไลน์ เรื่องเทคโนโลยีการสื่อสารยุคดิจิทัล</w:t>
            </w:r>
          </w:p>
          <w:p w14:paraId="6DCB2713" w14:textId="7533037D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ผู้เรียนดูคลิปวิดีโอเรื่อง ก้าวทันเทคโนโลยี และแนวโน้มสื่อดิจิทัลในยุค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Technology disruption </w:t>
            </w:r>
          </w:p>
          <w:p w14:paraId="25A70142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ผู้เรียนสรุปประเด็นสำคัญที่ได้รับจากการชมวิดีโอผ่านกระดานออนไลน์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Padlet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/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Social media</w:t>
            </w:r>
          </w:p>
          <w:p w14:paraId="12E81679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ผู้สอนบรรยาย แนวคิดการสื่อสารยุคดิจิทัล ความหมายของการสื่อสารดิจิทัล รูปแบบการสื่อสารดิจิทัล ประโยชน์การสื่อสารยุคดิจิทัล การประยุกต์ใช้เทคโนโลยีดิจิทัลในการสื่อสาร</w:t>
            </w:r>
          </w:p>
          <w:p w14:paraId="6CB2DD19" w14:textId="62043530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ผู้เรียนแบ่งกลุ่ม กลุ่มละ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ระดมความคิดเห็นผ่านระบบสื่อสารออนไลน์ </w:t>
            </w:r>
            <w:r w:rsidR="00BE0F4E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ในหัวข้อ “โปรแกรมหรือแอปพลิเคชัน </w:t>
            </w:r>
            <w:r w:rsidR="00BE0F4E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 xml:space="preserve">ที่ใช้ในการสื่อสาร” 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เป็นการเรียนรู้แบบโครงการ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Project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based Learning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</w:p>
          <w:p w14:paraId="24D8EA51" w14:textId="30130B65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ผู้เรียนแต่ละกลุ่มนำเสนอข้อมูลของกลุ่มตนเองโดยใช้ประโยชน์จากโปรแกรมออนไลน์ต่าง ๆ ในรูปแบบ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Live Stream</w:t>
            </w:r>
          </w:p>
          <w:p w14:paraId="30A1DDFF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ผู้สอนและผู้เรียนร่วมกันวิพากษ์ในประเด็นนำเสนอ</w:t>
            </w:r>
          </w:p>
          <w:p w14:paraId="4CCE5ECC" w14:textId="77777777" w:rsidR="00CC78E1" w:rsidRPr="006D4D1D" w:rsidRDefault="00CC78E1" w:rsidP="00CD4B98">
            <w:pPr>
              <w:tabs>
                <w:tab w:val="left" w:pos="219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9. ผู้สอนประเมิน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 xml:space="preserve">ตามสภาพจริง 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br/>
              <w:t>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)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โดยการสังเกตจากการตอบคำถาม การแสดงความคิดเห็นในชั้นเรียน การมีส่วนร่วมในการทำงานกลุ่มและการอภิปราย พฤติกรรมความกระตือรือร้นในการทำกิจกรรม การประเมินทักษะการใช้งานโปรแกรมเครื่องมือการสื่อสาร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Performance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based 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Assessment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และผลงานการปฏิบัติ</w:t>
            </w:r>
          </w:p>
          <w:p w14:paraId="241785D0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10. ผู้สอนสรุปบทเรียน </w:t>
            </w:r>
          </w:p>
          <w:p w14:paraId="35753DE7" w14:textId="65A8ECB1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11.</w:t>
            </w:r>
            <w:r w:rsidR="00CD4B9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ให้ผู้เรียนสรุปเนื้อหาความรู้ที่ได้จากการเรียนในสัปดาห์นี้</w:t>
            </w:r>
          </w:p>
          <w:p w14:paraId="6DD48960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12. ให้ผู้เรียนทำ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แบบฝึกหัดทบทวนประจำสัปดาห์</w:t>
            </w:r>
          </w:p>
        </w:tc>
        <w:tc>
          <w:tcPr>
            <w:tcW w:w="997" w:type="dxa"/>
          </w:tcPr>
          <w:p w14:paraId="0DA72C80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439D4357" w14:textId="77777777" w:rsidTr="001E2C18">
        <w:trPr>
          <w:trHeight w:val="81"/>
          <w:jc w:val="center"/>
        </w:trPr>
        <w:tc>
          <w:tcPr>
            <w:tcW w:w="846" w:type="dxa"/>
          </w:tcPr>
          <w:p w14:paraId="2BD5EFDE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  <w:p w14:paraId="495FF3BC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1" w:type="dxa"/>
          </w:tcPr>
          <w:p w14:paraId="01165635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การวิเคราะห์อย่างรู้เท่าทันการสื่อสารในสภาพแวดล้อมที่หลากหลาย</w:t>
            </w:r>
          </w:p>
          <w:p w14:paraId="50F5D9BD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การวิเคราะห์ผู้ส่งสารและผู้รับสารในสภาพแวดล้อมที่หลากหลาย</w:t>
            </w:r>
          </w:p>
          <w:p w14:paraId="02AF0121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การวิเคราะห์สารในสภาพแวดล้อมที่หลากหลาย</w:t>
            </w:r>
          </w:p>
          <w:p w14:paraId="0ECB0949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การวิเคราะห์ช่องทางการสื่อสารในสภาพแวดล้อมที่หลากหลาย</w:t>
            </w:r>
          </w:p>
          <w:p w14:paraId="1E2FF523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การวิเคราะห์ปฏิกิริยาตอบสนองในสภาพแวดล้อมที่หลากหลาย</w:t>
            </w:r>
          </w:p>
          <w:p w14:paraId="30DC125D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การวิเคราะห์สิ่งแวดล้อมในสภาพแวดล้อมที่หลากหลาย</w:t>
            </w:r>
          </w:p>
        </w:tc>
        <w:tc>
          <w:tcPr>
            <w:tcW w:w="851" w:type="dxa"/>
          </w:tcPr>
          <w:p w14:paraId="05B93AAD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2E0CBDDD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ทบทวนความรู้เดิมของนักศึกษาจากเนื้อหาในสัปดาห์ที่แล้ว </w:t>
            </w:r>
          </w:p>
          <w:p w14:paraId="39DC97E9" w14:textId="2F0877E9" w:rsidR="00CC78E1" w:rsidRPr="009F3B2E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ผู้สอน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การจัดการเรียนรู้แบบอุปนัย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Induction Method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โดย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ยกตัวอย่างกรณีศึกษา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)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ห้ผู้เรียนชมคลิปวีดีทัศน์/ข่าว/สถานการณ์/เหตุการณ์การสื่อสารในสื่อสังคมออนไลน์ที่ทำให้ผู้เรียนเกิดการวิเคราะห์หรือเปรียบเทียบองค์ประกอบการสื่อสารได้ครอบคลุมองค์ประกอบการสื่อสาร</w:t>
            </w:r>
            <w:r w:rsidR="00DE4BFC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หรือกรณีศึกษาจาก</w:t>
            </w:r>
            <w:r w:rsidR="00DE4BFC"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 xml:space="preserve">ศูนย์ต่อต้านข่าวปลอม ประเทศไทย </w:t>
            </w:r>
            <w:r w:rsidR="007245DA" w:rsidRPr="000A260F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https</w:t>
            </w:r>
            <w:r w:rsidR="007245DA" w:rsidRPr="000A260F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://</w:t>
            </w:r>
            <w:r w:rsidR="007245DA" w:rsidRPr="000A260F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www</w:t>
            </w:r>
            <w:r w:rsidR="007245DA" w:rsidRPr="000A260F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.</w:t>
            </w:r>
            <w:proofErr w:type="spellStart"/>
            <w:r w:rsidR="007245DA" w:rsidRPr="000A260F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antifakenewscenter</w:t>
            </w:r>
            <w:proofErr w:type="spellEnd"/>
            <w:r w:rsidR="007245DA" w:rsidRPr="000A260F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.</w:t>
            </w:r>
            <w:r w:rsidR="007245DA" w:rsidRPr="000A260F"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  <w:t>com</w:t>
            </w:r>
            <w:r w:rsidR="007245DA" w:rsidRPr="000A260F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/</w:t>
            </w:r>
            <w:r w:rsidR="007245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7245DA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</w:t>
            </w:r>
            <w:r w:rsidR="007245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คลิปการรู้เท่าทันข่าว </w:t>
            </w:r>
            <w:r w:rsidR="009F3B2E" w:rsidRPr="009F3B2E">
              <w:rPr>
                <w:rFonts w:ascii="TH SarabunPSK" w:hAnsi="TH SarabunPSK" w:cs="TH SarabunPSK"/>
                <w:color w:val="000000" w:themeColor="text1"/>
                <w:sz w:val="28"/>
              </w:rPr>
              <w:t>https://www.youtube.com/watch?v=3VO2SprVg8M</w:t>
            </w:r>
          </w:p>
          <w:p w14:paraId="5EBC8A34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 ผู้เรียนแต่ละคนศึกษากรณีศึกษาและวิเคราะห์องค์ประกอบการสื่อสารและ</w:t>
            </w:r>
            <w:r w:rsidRPr="00BE0F4E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หลักการ/แนวคิดที่แฝงอยู่ในกรณีศึกษานั้น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20ECE74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 xml:space="preserve">4.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ผู้เรียนแบ่งกลุ่ม กลุ่มละ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3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–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คน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ระดมสมองร่วมกันอภิปรายกลุ่มย่อย โดยกระตุ้นให้ตรวจสอบความคิดของกันและกัน เพื่อให้เกิดความคิดที่รอบคอบ </w:t>
            </w:r>
          </w:p>
          <w:p w14:paraId="0D12D84A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5. ผู้เรียนแต่ละกลุ่มนำเสนอประเด็นจากการอภิปรายร่วมกันในกลุ่ม จากนั้นจึงร่วมกันอภิปรายกลุ่มรวมกันทั้งห้อง เพื่อสรุปหลักการ/แนวคิดที่ได้จากตัวอย่างร่วมกัน </w:t>
            </w:r>
          </w:p>
          <w:p w14:paraId="27003F71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ผู้เรียนร่วมกันสรุปความรู้ที่ได้รับจากการเรียนโดยผู้สอนสังเกตพฤติกรรม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Behavioral Observation Form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ของการวิเคราะห์กรณีศึกษา</w:t>
            </w:r>
          </w:p>
          <w:p w14:paraId="4F8E9121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ผู้สอนสรุปบทเรียน โดยอาจใช้คำถามเพื่อการสรุปบทเรียน</w:t>
            </w:r>
          </w:p>
          <w:p w14:paraId="2B628DB2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ผู้เรียนสรุปเนื้อหาความรู้ที่ได้จากการเรียนในสัปดาห์นี้ </w:t>
            </w:r>
          </w:p>
          <w:p w14:paraId="7EE2BAA1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9. ผู้เรียนทำแบบทดสอบ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Testing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7" w:type="dxa"/>
          </w:tcPr>
          <w:p w14:paraId="5B1EB1F1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0B1F6F87" w14:textId="77777777" w:rsidTr="001E2C18">
        <w:trPr>
          <w:trHeight w:val="1331"/>
          <w:jc w:val="center"/>
        </w:trPr>
        <w:tc>
          <w:tcPr>
            <w:tcW w:w="846" w:type="dxa"/>
          </w:tcPr>
          <w:p w14:paraId="032D43D1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  <w:p w14:paraId="7A8F48EB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81" w:type="dxa"/>
          </w:tcPr>
          <w:p w14:paraId="65ED4EB7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การนำเสนอประเด็นที่สนใจ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Project based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Learning 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1" w:type="dxa"/>
          </w:tcPr>
          <w:p w14:paraId="5BF1B040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6203650F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ทบทวนความรู้เดิมของนักศึกษาจากเนื้อหาในสัปดาห์ที่แล้ว </w:t>
            </w:r>
          </w:p>
          <w:p w14:paraId="3748DA2D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ผู้เรียนแบ่งกลุ่ม กลุ่มละ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โดยให้ผู้เรียนแต่ละกลุ่มระดมสมอง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Brainstorm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กันเกี่ยวกับการจัดทำโครงการ “บูรณาการการสื่อสารภาษาไทย” </w:t>
            </w:r>
          </w:p>
          <w:p w14:paraId="00E6AF24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ผู้เรียนแต่ละกลุ่มนำเสนอประเด็นที่สนใจในการจัดทำโครงการ โดยดำเนินการดังนี้</w:t>
            </w:r>
          </w:p>
          <w:p w14:paraId="2CD9B3CC" w14:textId="77777777" w:rsidR="00CC78E1" w:rsidRPr="006D4D1D" w:rsidRDefault="00CC78E1" w:rsidP="00CD4B98">
            <w:pPr>
              <w:tabs>
                <w:tab w:val="left" w:pos="316"/>
                <w:tab w:val="left" w:pos="745"/>
              </w:tabs>
              <w:ind w:left="75" w:firstLine="35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ศึกษาค้นคว้าเอกสาร รายงาน ข่าว ที่เกี่ยวข้องกับการสื่อสารภาษาไทย โดยวิเคราะห์ปัญหา อุปสรรค หรือความสนใจในการพัฒนาการสื่อสารภาษาไทย</w:t>
            </w:r>
          </w:p>
          <w:p w14:paraId="36D36A09" w14:textId="77777777" w:rsidR="00CC78E1" w:rsidRPr="006D4D1D" w:rsidRDefault="00CC78E1" w:rsidP="00CD4B98">
            <w:pPr>
              <w:tabs>
                <w:tab w:val="left" w:pos="316"/>
                <w:tab w:val="left" w:pos="745"/>
              </w:tabs>
              <w:ind w:left="75" w:firstLine="35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กำหนดประเด็นที่สนใจโดยคำนึงถึงความเชี่ยวชาญ และความเหมาะสม</w:t>
            </w:r>
          </w:p>
          <w:p w14:paraId="6797A0D7" w14:textId="77777777" w:rsidR="00CC78E1" w:rsidRPr="006D4D1D" w:rsidRDefault="00CC78E1" w:rsidP="00CD4B98">
            <w:pPr>
              <w:tabs>
                <w:tab w:val="left" w:pos="316"/>
                <w:tab w:val="left" w:pos="745"/>
              </w:tabs>
              <w:ind w:left="75" w:firstLine="35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ศึกษาค้นคว้ารายละเอียดเกี่ยวกับประเด็นที่สนใจจากแหล่งข้อมูลที่หลากหลาย</w:t>
            </w:r>
          </w:p>
          <w:p w14:paraId="3F0237DD" w14:textId="77777777" w:rsidR="00CC78E1" w:rsidRPr="006D4D1D" w:rsidRDefault="00CC78E1" w:rsidP="00CD4B98">
            <w:pPr>
              <w:tabs>
                <w:tab w:val="left" w:pos="316"/>
                <w:tab w:val="left" w:pos="745"/>
              </w:tabs>
              <w:ind w:left="75" w:firstLine="35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นำเสนอประเด็นที่สนใจ และปรับแก้ตามข้อเสนอแนะ</w:t>
            </w:r>
          </w:p>
          <w:p w14:paraId="5325F85E" w14:textId="77777777" w:rsidR="00CC78E1" w:rsidRPr="006D4D1D" w:rsidRDefault="00CC78E1" w:rsidP="00CD4B98">
            <w:pPr>
              <w:tabs>
                <w:tab w:val="left" w:pos="316"/>
                <w:tab w:val="left" w:pos="745"/>
              </w:tabs>
              <w:ind w:left="75" w:firstLine="35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จัดทำโครงร่างโครงการ</w:t>
            </w:r>
          </w:p>
          <w:p w14:paraId="72B61B3E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4. ผู้สอนการประเมินตามสภาพจริง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โดยการสังเกตการนำเสนอประเด็น จากเกณฑ์การให้คะแนนการนำเสนอประเด็นที่สนใจ </w:t>
            </w:r>
          </w:p>
          <w:p w14:paraId="4F400558" w14:textId="56B3899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 w:rsidR="00CD4B9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ผู้เรียนแต่ละกลุ่มนำข้อเสนอแนะไปปรับแก้เพื่อจัดทำโครงร่างโครงการ</w:t>
            </w:r>
          </w:p>
        </w:tc>
        <w:tc>
          <w:tcPr>
            <w:tcW w:w="997" w:type="dxa"/>
          </w:tcPr>
          <w:p w14:paraId="6619E97E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719F3A57" w14:textId="77777777" w:rsidTr="001E2C18">
        <w:trPr>
          <w:trHeight w:val="872"/>
          <w:jc w:val="center"/>
        </w:trPr>
        <w:tc>
          <w:tcPr>
            <w:tcW w:w="846" w:type="dxa"/>
          </w:tcPr>
          <w:p w14:paraId="50063EF8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</w:p>
          <w:p w14:paraId="1AAAA163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1" w:type="dxa"/>
          </w:tcPr>
          <w:p w14:paraId="1EFE1F05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การเขียนงานทางวิชาการ</w:t>
            </w:r>
          </w:p>
          <w:p w14:paraId="15F8C44E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ความรู้พื้นฐานเกี่ยวกับการเขียน</w:t>
            </w:r>
          </w:p>
          <w:p w14:paraId="038FB4BD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ความรู้พื้นฐานเกี่ยวกับงานเขียนทางวิชาการ</w:t>
            </w:r>
          </w:p>
          <w:p w14:paraId="3B156651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เทคนิคการเขียนงานทางวิชาการรูปแบบต่าง ๆ</w:t>
            </w:r>
          </w:p>
        </w:tc>
        <w:tc>
          <w:tcPr>
            <w:tcW w:w="851" w:type="dxa"/>
          </w:tcPr>
          <w:p w14:paraId="3F02F8FC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2F28ABF2" w14:textId="03E20D5A" w:rsidR="00CC78E1" w:rsidRPr="006D4D1D" w:rsidRDefault="00602347" w:rsidP="00CD4B98">
            <w:pPr>
              <w:pStyle w:val="ListParagraph"/>
              <w:numPr>
                <w:ilvl w:val="0"/>
                <w:numId w:val="36"/>
              </w:num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ทบทวนความรู้เดิมของนักศึกษาจากเนื้อหาในสัปดาห์ที่แล้ว </w:t>
            </w:r>
          </w:p>
          <w:p w14:paraId="46592287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ผู้เรียนแบ่งกลุ่ม กลุ่มละ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โดยให้แต่ละกลุ่มนำเสนอกรณีศึกษา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หัวข้อ “การใช้ภาษาเขียนในปัจจุบัน” วิเคราะห์ การวิพากษ์กรณีศึกษา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Criticism 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และอภิปรายร่วมกันทั้งชั้นเรียน เป็นการเรียนการสอนแบบห้องเรียนกลับด้าน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Flipped Classroom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สรุปและชี้ประเด็นสำคัญจากการนำเสนองานของผู้เรียน</w:t>
            </w:r>
            <w:r w:rsidR="002F250D">
              <w:fldChar w:fldCharType="begin"/>
            </w:r>
            <w:r w:rsidR="002F250D">
              <w:instrText xml:space="preserve"> HYPERLINK "https://ltic.kku.ac.th/home/2020/02/25/flipped-classroom/" </w:instrText>
            </w:r>
            <w:r w:rsidR="002F250D">
              <w:fldChar w:fldCharType="end"/>
            </w:r>
          </w:p>
          <w:p w14:paraId="648E770C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  <w:t>ผ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ู้เรียนแต่ละกลุ่มระดมสมองเขียนโครงการ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Project based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ประกอบด้วย </w:t>
            </w:r>
          </w:p>
          <w:p w14:paraId="4879F7AD" w14:textId="77777777" w:rsidR="00CC78E1" w:rsidRPr="006D4D1D" w:rsidRDefault="00CC78E1" w:rsidP="00CD4B98">
            <w:pPr>
              <w:tabs>
                <w:tab w:val="left" w:pos="603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ชื่อโครงการ</w:t>
            </w:r>
          </w:p>
          <w:p w14:paraId="0A1F8C68" w14:textId="77777777" w:rsidR="00CC78E1" w:rsidRPr="006D4D1D" w:rsidRDefault="00CC78E1" w:rsidP="00CD4B98">
            <w:pPr>
              <w:tabs>
                <w:tab w:val="left" w:pos="603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หลักการและเหตุผล  </w:t>
            </w:r>
          </w:p>
          <w:p w14:paraId="775A1C1D" w14:textId="77777777" w:rsidR="00CC78E1" w:rsidRPr="006D4D1D" w:rsidRDefault="00CC78E1" w:rsidP="00CD4B98">
            <w:pPr>
              <w:tabs>
                <w:tab w:val="left" w:pos="603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วัตถุประสงค์</w:t>
            </w:r>
          </w:p>
          <w:p w14:paraId="56F5766D" w14:textId="77777777" w:rsidR="00CC78E1" w:rsidRPr="006D4D1D" w:rsidRDefault="00CC78E1" w:rsidP="00CD4B98">
            <w:pPr>
              <w:tabs>
                <w:tab w:val="left" w:pos="603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  <w:p w14:paraId="21CD1109" w14:textId="77777777" w:rsidR="00CC78E1" w:rsidRPr="006D4D1D" w:rsidRDefault="00CC78E1" w:rsidP="00CD4B98">
            <w:pPr>
              <w:tabs>
                <w:tab w:val="left" w:pos="603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ระยะเวลาดำเนินงาน</w:t>
            </w:r>
          </w:p>
          <w:p w14:paraId="53134D27" w14:textId="73D2F6C3" w:rsidR="00CC78E1" w:rsidRPr="006D4D1D" w:rsidRDefault="00CC78E1" w:rsidP="00CD4B98">
            <w:pPr>
              <w:tabs>
                <w:tab w:val="left" w:pos="603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="00CD4B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วิธีการดำเนินงาน</w:t>
            </w:r>
          </w:p>
          <w:p w14:paraId="2683A491" w14:textId="1793B301" w:rsidR="00CC78E1" w:rsidRPr="006D4D1D" w:rsidRDefault="00CC78E1" w:rsidP="00CD4B98">
            <w:pPr>
              <w:tabs>
                <w:tab w:val="left" w:pos="603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="00CD4B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</w:p>
          <w:p w14:paraId="234D0886" w14:textId="4F2F669B" w:rsidR="00CC78E1" w:rsidRPr="006D4D1D" w:rsidRDefault="00CC78E1" w:rsidP="00CD4B98">
            <w:pPr>
              <w:tabs>
                <w:tab w:val="left" w:pos="603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="00CD4B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การประเมินผลโครงการ</w:t>
            </w:r>
          </w:p>
          <w:p w14:paraId="5D4CB8D8" w14:textId="6F43C573" w:rsidR="00CC78E1" w:rsidRPr="006D4D1D" w:rsidRDefault="00CC78E1" w:rsidP="00CD4B98">
            <w:pPr>
              <w:tabs>
                <w:tab w:val="left" w:pos="603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3.9</w:t>
            </w:r>
            <w:r w:rsidR="00CD4B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ประโยชน์ที่คาดว่าจะได้รับ  </w:t>
            </w:r>
          </w:p>
          <w:p w14:paraId="635C3133" w14:textId="77777777" w:rsidR="00CC78E1" w:rsidRPr="006D4D1D" w:rsidRDefault="00CC78E1" w:rsidP="00CD4B98">
            <w:pPr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3.10  ผู้รับผิดชอบโครงการ</w:t>
            </w:r>
          </w:p>
          <w:p w14:paraId="62D85F98" w14:textId="77777777" w:rsidR="00CC78E1" w:rsidRPr="006D4D1D" w:rsidRDefault="00CC78E1" w:rsidP="00CD4B98">
            <w:pPr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 มอบหมายให้แต่ละกลุ่มจัดทำสื่อดิจิทัลเพื่อนำเสนอโครงการ โดยมีเวลานำเสนอโครงร่างโครงการ กลุ่มละ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นาที (จะนำเสนอในสัปดาห์ที่ 10)</w:t>
            </w:r>
          </w:p>
          <w:p w14:paraId="21D843E8" w14:textId="77777777" w:rsidR="00CC78E1" w:rsidRPr="006D4D1D" w:rsidRDefault="00CC78E1" w:rsidP="00CD4B98">
            <w:pPr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 ผู้สอนประเมินตามสภาพจริง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โดยการสังเกตพฤติกรรม </w:t>
            </w:r>
          </w:p>
          <w:p w14:paraId="00B1CE29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6. ผู้สอนสรุปบทเรียน </w:t>
            </w:r>
          </w:p>
          <w:p w14:paraId="403EBB2F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 ผู้เรียนสรุปเนื้อหาความรู้ที่ได้จากการเรียนในสัปดาห์นี้</w:t>
            </w:r>
          </w:p>
          <w:p w14:paraId="419FCE12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8. ผู้เรียนทำแบบทดสอบ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Testing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7" w:type="dxa"/>
          </w:tcPr>
          <w:p w14:paraId="2AB15F3C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คณาจารย์</w:t>
            </w:r>
          </w:p>
        </w:tc>
      </w:tr>
      <w:tr w:rsidR="006D4D1D" w:rsidRPr="006D4D1D" w14:paraId="0BAD3F37" w14:textId="77777777" w:rsidTr="001E2C18">
        <w:trPr>
          <w:trHeight w:val="782"/>
          <w:jc w:val="center"/>
        </w:trPr>
        <w:tc>
          <w:tcPr>
            <w:tcW w:w="846" w:type="dxa"/>
          </w:tcPr>
          <w:p w14:paraId="048E08A1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9</w:t>
            </w:r>
          </w:p>
          <w:p w14:paraId="57EDC70D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1" w:type="dxa"/>
          </w:tcPr>
          <w:p w14:paraId="57FA3143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การเขียนเพื่อการสื่อสาร</w:t>
            </w:r>
          </w:p>
          <w:p w14:paraId="3440B4A0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ในองค์กร</w:t>
            </w:r>
          </w:p>
          <w:p w14:paraId="315E3D6F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ความรู้พื้นฐานเกี่ยวกับงานเขียนในองค์กร</w:t>
            </w:r>
          </w:p>
          <w:p w14:paraId="0767A6F7" w14:textId="77777777" w:rsidR="00CC78E1" w:rsidRPr="006D4D1D" w:rsidRDefault="00CC78E1" w:rsidP="00CD4B98">
            <w:pPr>
              <w:pStyle w:val="BodyText"/>
              <w:tabs>
                <w:tab w:val="left" w:pos="442"/>
                <w:tab w:val="left" w:pos="567"/>
              </w:tabs>
              <w:ind w:right="26" w:firstLine="158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เทคนิคการเขียนงานในองค์กรรูปแบบต่าง ๆ</w:t>
            </w:r>
          </w:p>
        </w:tc>
        <w:tc>
          <w:tcPr>
            <w:tcW w:w="851" w:type="dxa"/>
          </w:tcPr>
          <w:p w14:paraId="2E7D0AD4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5D01CA49" w14:textId="7F519E9B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ทบทวนความรู้เดิมของนักศึกษาจากเนื้อหาในสัปดาห์ที่แล้ว </w:t>
            </w:r>
          </w:p>
          <w:p w14:paraId="28BA3CD8" w14:textId="72ECEBED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ผู้เรียนแบ่งกลุ่ม กลุ่มละ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โดยให้แต่ละกลุ่มนำเสนอกรณีศึกษา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หัวข้อ “การใช้ภาษาเขียนในงานอาชีพที่ผู้เรียนสนใจ” วิเคราะห์ วิพากษ์กรณีศึกษา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Criticism 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และอภิปรายร่วมกันทั้งชั้นเรียน เป็นการเรียนการสอนแบบห้องเรียนกลับด้าน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Flipped Classroom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สรุปและ</w:t>
            </w:r>
            <w:r w:rsidR="000A26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ชี้ประเด็นสำคัญจากการนำเสนองานของผู้เรียน</w:t>
            </w:r>
          </w:p>
          <w:p w14:paraId="0BBCFAA5" w14:textId="793EA59A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ผู้เรียนแสดงบทบาทสมมติ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Role Playing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โดยจำลองสถานการณ์ในที่ทำงาน: ผู้บังคับบัญชามอบหมายให้ผู้ใต้บังคับบัญชาเขียนบันทึกข้อความและนำส่งทางอีเมล</w:t>
            </w:r>
            <w:r w:rsidR="002F250D">
              <w:fldChar w:fldCharType="begin"/>
            </w:r>
            <w:r w:rsidR="002F250D">
              <w:instrText xml:space="preserve"> HYPERLINK "https://ltic.kku.ac.th/home/2020/02/25/flipped-classroom/" </w:instrText>
            </w:r>
            <w:r w:rsidR="002F250D">
              <w:fldChar w:fldCharType="end"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เป็นการเรียนรู้โดยการลงมือปฏิบัติ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Experiential Learning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โดย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ผู้สอน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โดยใช้แบบสังเกตพฤติกรรม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6BE84D0D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ผู้สอนสรุปบทเรียน </w:t>
            </w:r>
          </w:p>
          <w:p w14:paraId="49E0E601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ผู้เรียนสรุปเนื้อหาความรู้ที่ได้จากการเรียนในสัปดาห์นี้</w:t>
            </w:r>
          </w:p>
          <w:p w14:paraId="53E49EFC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ผู้เรียนทำแบบทดสอบ </w:t>
            </w:r>
          </w:p>
        </w:tc>
        <w:tc>
          <w:tcPr>
            <w:tcW w:w="997" w:type="dxa"/>
          </w:tcPr>
          <w:p w14:paraId="04B41599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คณาจารย์</w:t>
            </w:r>
          </w:p>
        </w:tc>
      </w:tr>
      <w:tr w:rsidR="006D4D1D" w:rsidRPr="006D4D1D" w14:paraId="69F6698A" w14:textId="77777777" w:rsidTr="001E2C18">
        <w:trPr>
          <w:trHeight w:val="782"/>
          <w:jc w:val="center"/>
        </w:trPr>
        <w:tc>
          <w:tcPr>
            <w:tcW w:w="846" w:type="dxa"/>
          </w:tcPr>
          <w:p w14:paraId="105ED00A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10</w:t>
            </w:r>
          </w:p>
          <w:p w14:paraId="205FC5CF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81" w:type="dxa"/>
          </w:tcPr>
          <w:p w14:paraId="15345631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การนำเสนอโครงร่างของโครงการประจำรายวิชา</w:t>
            </w:r>
          </w:p>
          <w:p w14:paraId="13DB4DED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Project based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Learning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2)</w:t>
            </w:r>
          </w:p>
        </w:tc>
        <w:tc>
          <w:tcPr>
            <w:tcW w:w="851" w:type="dxa"/>
          </w:tcPr>
          <w:p w14:paraId="5F493272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10B58E90" w14:textId="73640A8A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ทบทวนความรู้เดิมของนักศึกษาจากเนื้อหาในสัปดาห์ที่แล้ว </w:t>
            </w:r>
          </w:p>
          <w:p w14:paraId="202ADB8B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 ผู้เรียนแต่ละกลุ่มนำเสนอร่างโครงการด้วยสื่อดิจิทัล โดยมีเวลานำเสนอโครงร่างโครงการ กลุ่มละ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นาที (ที่ได้มอบหมายในสัปดาห์ที่ 8) เป็นการเรียนรู้โดยการลงมือปฏิบัติ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Experiential Learning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ด้วยการนำเสนอโครงร่างที่สนใจ</w:t>
            </w:r>
          </w:p>
          <w:p w14:paraId="273523F0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ผู้สอนประเมินตามสภาพจริง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ด้วยแบบประเมินการนำเสนอโครงร่าง และให้ข้อเสนอแนะเพื่อปรับปรุงโครงร่างโครงการให้น่าสนใจมากยิ่งขึ้น</w:t>
            </w:r>
          </w:p>
          <w:p w14:paraId="3CB069C2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ผู้เรียนแต่ละกลุ่มปรับแก้โครงร่างและดำเนินการจัดทำโครงการตามแผนการที่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กำหนด เป็น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การเรียนรู้แบบโครงการ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Project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based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Learning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</w:p>
        </w:tc>
        <w:tc>
          <w:tcPr>
            <w:tcW w:w="997" w:type="dxa"/>
          </w:tcPr>
          <w:p w14:paraId="56D5FA76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282CF73D" w14:textId="77777777" w:rsidTr="001E2C18">
        <w:trPr>
          <w:trHeight w:val="782"/>
          <w:jc w:val="center"/>
        </w:trPr>
        <w:tc>
          <w:tcPr>
            <w:tcW w:w="846" w:type="dxa"/>
          </w:tcPr>
          <w:p w14:paraId="2D3BC9D2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11</w:t>
            </w:r>
          </w:p>
          <w:p w14:paraId="69BA4C56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1" w:type="dxa"/>
          </w:tcPr>
          <w:p w14:paraId="2B0F7149" w14:textId="77777777" w:rsidR="00CC78E1" w:rsidRPr="006D4D1D" w:rsidRDefault="00CC78E1" w:rsidP="00CD4B98">
            <w:pPr>
              <w:pStyle w:val="BodyText"/>
              <w:tabs>
                <w:tab w:val="left" w:pos="442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การพัฒนาบุคลิกภาพเพื่อการนำเสนอ</w:t>
            </w:r>
          </w:p>
          <w:p w14:paraId="0A79C288" w14:textId="77777777" w:rsidR="00CC78E1" w:rsidRPr="006D4D1D" w:rsidRDefault="00CC78E1" w:rsidP="00CD4B98">
            <w:pPr>
              <w:tabs>
                <w:tab w:val="left" w:pos="442"/>
                <w:tab w:val="left" w:pos="1025"/>
              </w:tabs>
              <w:ind w:firstLine="158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1.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ab/>
              <w:t xml:space="preserve">บุคลิกภาพภายในกับการนำเสนอ </w:t>
            </w:r>
          </w:p>
          <w:p w14:paraId="7C289A0B" w14:textId="77777777" w:rsidR="00CC78E1" w:rsidRPr="006D4D1D" w:rsidRDefault="00CC78E1" w:rsidP="00CD4B98">
            <w:pPr>
              <w:tabs>
                <w:tab w:val="left" w:pos="442"/>
                <w:tab w:val="left" w:pos="1025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บุคลิกภาพภายนอก </w:t>
            </w:r>
          </w:p>
          <w:p w14:paraId="3CAA9281" w14:textId="77777777" w:rsidR="00CC78E1" w:rsidRPr="006D4D1D" w:rsidRDefault="00CC78E1" w:rsidP="00CD4B98">
            <w:pPr>
              <w:tabs>
                <w:tab w:val="left" w:pos="442"/>
                <w:tab w:val="left" w:pos="1025"/>
              </w:tabs>
              <w:ind w:firstLine="158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รูปแบบการนำเสนอแบบเป็นทางการ และแบบไม่เป็นทางการ</w:t>
            </w:r>
          </w:p>
        </w:tc>
        <w:tc>
          <w:tcPr>
            <w:tcW w:w="851" w:type="dxa"/>
          </w:tcPr>
          <w:p w14:paraId="76C3381A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1611A73B" w14:textId="62183C5A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ผู้สอนเปิดคลิปวิดีโอ “โปรดปล่อยให้คนรุ่นใหม่ได้ใฝ่ฝัน” โดย วีระพร นิติประภา ให้ผู้เรียนดู 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>https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://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>www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.</w:t>
            </w:r>
            <w:proofErr w:type="spellStart"/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>youtube</w:t>
            </w:r>
            <w:proofErr w:type="spellEnd"/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>com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/</w:t>
            </w:r>
            <w:proofErr w:type="spellStart"/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>watch?v</w:t>
            </w:r>
            <w:proofErr w:type="spellEnd"/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=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  <w:t>uNHQR0rxLXA</w:t>
            </w:r>
          </w:p>
          <w:p w14:paraId="3E49353C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จากนั้นผู้สอนสุ่มถามผู้เรียน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–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เกี่ยวกับบุคลิกภาพของผู้พูด เป็นการศึกษากรณีศึกษา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198C1E7C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ผู้สอนและผู้เรียนอภิปรายร่วมกันในประเด็น “ความสำคัญของบุคลิกภาพภายในกับการนำเสนอ” โดยให้ผู้เรียนวิเคราะห์บุคลิกภาพภายในจากคลิปวิดีโอที่ได้ดู</w:t>
            </w:r>
          </w:p>
          <w:p w14:paraId="2F7A2CCD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ผู้เรียนสืบค้นคลิปวิดีโอที่ผู้นำเสนอมีบุคลิกภาพภายนอกที่ดี และวิเคราะห์บุคลิกภาพภายนอกที่ปรากฏ โดยผู้สอนสุ่มเรียกผู้เรียน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–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 นำเสนอหน้าชั้นเรียน</w:t>
            </w:r>
          </w:p>
          <w:p w14:paraId="7D157F53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ผู้เรียนฝึกบุคลิกภาพเพื่อการนำเสนอ ได้แก่ การนั่ง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br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การยืน การเดิน การแสดงสีหน้า ฯลฯ เป็นการเรียนรู้โดยการลงมือปฏิบัติ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Experiential Learning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3CC27E9A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ผู้สอนนำเสนอรูปแบบบุคลิกภาพกับการนำเสนอประเภทต่าง ๆ เพื่อให้ผู้เรียนสามารถนำไปประยุกต์ใช้ได้อย่างเหมาะสม</w:t>
            </w:r>
          </w:p>
          <w:p w14:paraId="0C7F9FB5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6. ผู้สอนประเมินตามสภาพจริง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) โดยการ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ประเมินจากการปฏิบัติเกี่ยวกับบุคลิกภาพที่เหมาะสมสำหรับการนำเสนอ โดยใช้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แบบประเมินการพัฒนาบุคลิกภาพ</w:t>
            </w:r>
          </w:p>
          <w:p w14:paraId="171E9A5B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ให้ผู้เรียนสรุปเนื้อหาความรู้ที่ได้จากการเรียนในสัปดาห์นี้</w:t>
            </w:r>
          </w:p>
          <w:p w14:paraId="0C143FFF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ผู้สอนสรุปบทเรียน </w:t>
            </w:r>
          </w:p>
          <w:p w14:paraId="7FE7D02E" w14:textId="77777777" w:rsidR="00CC78E1" w:rsidRPr="006D4D1D" w:rsidRDefault="00CC78E1" w:rsidP="00CD4B98">
            <w:pPr>
              <w:tabs>
                <w:tab w:val="left" w:pos="316"/>
                <w:tab w:val="left" w:pos="720"/>
                <w:tab w:val="left" w:pos="990"/>
              </w:tabs>
              <w:ind w:left="75"/>
              <w:rPr>
                <w:rFonts w:ascii="TH SarabunPSK" w:eastAsia="SimSun" w:hAnsi="TH SarabunPSK" w:cs="TH SarabunPSK"/>
                <w:color w:val="000000" w:themeColor="text1"/>
                <w:sz w:val="28"/>
                <w:lang w:eastAsia="zh-CN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ผู้เรียนสรุปเนื้อหาความรู้ที่ได้จากการเรียนในสัปดาห์นี้</w:t>
            </w:r>
          </w:p>
        </w:tc>
        <w:tc>
          <w:tcPr>
            <w:tcW w:w="997" w:type="dxa"/>
          </w:tcPr>
          <w:p w14:paraId="7B2A7DE7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คณาจารย์</w:t>
            </w:r>
          </w:p>
        </w:tc>
      </w:tr>
      <w:tr w:rsidR="006D4D1D" w:rsidRPr="006D4D1D" w14:paraId="2921C619" w14:textId="77777777" w:rsidTr="001E2C18">
        <w:trPr>
          <w:trHeight w:val="782"/>
          <w:jc w:val="center"/>
        </w:trPr>
        <w:tc>
          <w:tcPr>
            <w:tcW w:w="846" w:type="dxa"/>
          </w:tcPr>
          <w:p w14:paraId="60159D6D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12</w:t>
            </w:r>
          </w:p>
          <w:p w14:paraId="38453644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</w:rPr>
            </w:pPr>
          </w:p>
        </w:tc>
        <w:tc>
          <w:tcPr>
            <w:tcW w:w="2981" w:type="dxa"/>
          </w:tcPr>
          <w:p w14:paraId="523F961C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การเล่าเรื่องผ่านสื่อดิจิทัล</w:t>
            </w:r>
          </w:p>
          <w:p w14:paraId="6C6E8DFB" w14:textId="77777777" w:rsidR="00CC78E1" w:rsidRPr="006D4D1D" w:rsidRDefault="00CC78E1" w:rsidP="00CD4B98">
            <w:pPr>
              <w:tabs>
                <w:tab w:val="left" w:pos="413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1.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เทคนิคการพูดเล่าเรื่อง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Story telling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  <w:p w14:paraId="6849BFE8" w14:textId="77777777" w:rsidR="00CC78E1" w:rsidRPr="006D4D1D" w:rsidRDefault="00CC78E1" w:rsidP="00CD4B98">
            <w:pPr>
              <w:pStyle w:val="BodyText"/>
              <w:tabs>
                <w:tab w:val="left" w:pos="413"/>
                <w:tab w:val="left" w:pos="567"/>
              </w:tabs>
              <w:ind w:right="26" w:firstLine="158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การพูดเล่าเรื่องผ่านสื่อดิจิทัล</w:t>
            </w:r>
          </w:p>
        </w:tc>
        <w:tc>
          <w:tcPr>
            <w:tcW w:w="851" w:type="dxa"/>
          </w:tcPr>
          <w:p w14:paraId="70540C82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4</w:t>
            </w:r>
          </w:p>
        </w:tc>
        <w:tc>
          <w:tcPr>
            <w:tcW w:w="3260" w:type="dxa"/>
          </w:tcPr>
          <w:p w14:paraId="6370C046" w14:textId="77777777" w:rsidR="00CC78E1" w:rsidRPr="006D4D1D" w:rsidRDefault="00CC78E1" w:rsidP="00CD4B98">
            <w:pPr>
              <w:pStyle w:val="ListParagraph"/>
              <w:numPr>
                <w:ilvl w:val="0"/>
                <w:numId w:val="35"/>
              </w:numPr>
              <w:tabs>
                <w:tab w:val="left" w:pos="290"/>
                <w:tab w:val="left" w:pos="316"/>
              </w:tabs>
              <w:ind w:left="75" w:firstLine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ทบทวนความรู้เดิมของนักศึกษาจากเนื้อหาในสัปดาห์ที่แล้ว </w:t>
            </w:r>
          </w:p>
          <w:p w14:paraId="778D30BE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 xml:space="preserve">2. ผู้สอนเปิดคลิปวิดีโอ “แฝด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ศุภนารี เน็ตไอดอลจากเพจ </w:t>
            </w:r>
            <w:proofErr w:type="spellStart"/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Supanaree</w:t>
            </w:r>
            <w:proofErr w:type="spellEnd"/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Story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” ให้ผู้เรียนดู</w:t>
            </w:r>
          </w:p>
          <w:p w14:paraId="7E93D7C4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https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://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www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.</w:t>
            </w:r>
            <w:proofErr w:type="spellStart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youtube</w:t>
            </w:r>
            <w:proofErr w:type="spellEnd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com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/</w:t>
            </w:r>
            <w:proofErr w:type="spellStart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watch?v</w:t>
            </w:r>
            <w:proofErr w:type="spellEnd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=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5u_jcNuQpSA</w:t>
            </w:r>
          </w:p>
          <w:p w14:paraId="08C96607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โดยผู้สอนสอบถามความน่าสนใจของการเล่าเรื่องในคลิปวิดีโอ เป็นการศึกษากรณีศึกษา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315BDCB5" w14:textId="6F72BD2C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ผู้เรียนสืบค้นคลิปวิดีโอ ความยาว</w:t>
            </w:r>
            <w:r w:rsidR="006F4A0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ไม่เกิน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นาที ซึ่งอาจเป็นคลิปการพูดแนะนำสินค้า แนะนำบริการ หรือแนะนำภาพยนตร์ โดยคลิปวิดีโอนั้นจะต้องมีการเล่าเรื่องที่น่าสนใจ จากนั้นวิเคราะห์</w:t>
            </w:r>
          </w:p>
          <w:p w14:paraId="2C2ECE24" w14:textId="77777777" w:rsidR="00CC78E1" w:rsidRPr="006D4D1D" w:rsidRDefault="00CC78E1" w:rsidP="00CD4B98">
            <w:pPr>
              <w:tabs>
                <w:tab w:val="left" w:pos="316"/>
                <w:tab w:val="left" w:pos="639"/>
              </w:tabs>
              <w:ind w:left="75" w:right="-90" w:firstLine="21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จุดเด่น </w:t>
            </w:r>
          </w:p>
          <w:p w14:paraId="1AA7125F" w14:textId="77777777" w:rsidR="00CC78E1" w:rsidRPr="006D4D1D" w:rsidRDefault="00CC78E1" w:rsidP="00CD4B98">
            <w:pPr>
              <w:tabs>
                <w:tab w:val="left" w:pos="316"/>
                <w:tab w:val="left" w:pos="639"/>
              </w:tabs>
              <w:ind w:left="75" w:right="-90" w:firstLine="21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วิธีการเล่าเรื่องจากคลิปวิดีโอ</w:t>
            </w:r>
          </w:p>
          <w:p w14:paraId="16789171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ผู้สอนและผู้เรียนอภิปรายร่วมกันเกี่ยวกับเทคนิคการเล่าเรื่องผ่านสื่อดิจิทัล</w:t>
            </w:r>
          </w:p>
          <w:p w14:paraId="2A70681B" w14:textId="31409A05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ผู้เรียนออกแบบคลิปวิดีโอการเล่าเรื่องผ่านสื่อดิจิทัลในประเด็นที่สนใจ โดยเผยแพร่ใน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YouTube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ผู้เรียนมีเวลา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สัปดาห์ในการเผยแพร่เพื่อให้มียอดผู้ชมเข้ามาชมให้มากที่สุด เป็นการเรียนรู้โดยการลงมือปฏิบัติ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Experiential Learning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3556954C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ผู้เรียนวิเคราะห์ความน่าสนใจของคลิปวิดีโอของตนเอง และยอดผู้เข้าชมส่งในระบบ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WBSC</w:t>
            </w:r>
          </w:p>
          <w:p w14:paraId="55AA5502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ผู้สอนประเมินตามสภาพจริง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โดยการประเมินจากการปฏิบัติ (การพูดเล่าเรื่องผ่านสื่อดิจิทัล) โดยใช้แบบประเมินการเล่าเรื่องผ่านสื่อดิจิทัล</w:t>
            </w:r>
          </w:p>
          <w:p w14:paraId="028C03C0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8. ผู้สอนสรุปบทเรียน </w:t>
            </w:r>
          </w:p>
          <w:p w14:paraId="2641BBD9" w14:textId="77777777" w:rsidR="00CC78E1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9. ผู้เรียนสรุปเนื้อหาความรู้ที่ได้จากการเรียนในสัปดาห์นี้</w:t>
            </w:r>
          </w:p>
          <w:p w14:paraId="50787DF1" w14:textId="0623CB7A" w:rsidR="000A260F" w:rsidRPr="006D4D1D" w:rsidRDefault="000A260F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7" w:type="dxa"/>
          </w:tcPr>
          <w:p w14:paraId="3984724D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33BFC8E6" w14:textId="77777777" w:rsidTr="001E2C18">
        <w:trPr>
          <w:trHeight w:val="782"/>
          <w:jc w:val="center"/>
        </w:trPr>
        <w:tc>
          <w:tcPr>
            <w:tcW w:w="846" w:type="dxa"/>
          </w:tcPr>
          <w:p w14:paraId="0FB9638F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</w:tc>
        <w:tc>
          <w:tcPr>
            <w:tcW w:w="2981" w:type="dxa"/>
          </w:tcPr>
          <w:p w14:paraId="562D1A72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ความคืบหน้าของโครงการประจำรายวิชา</w:t>
            </w:r>
          </w:p>
          <w:p w14:paraId="1B5C7BC8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Project based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Learning 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</w:tcPr>
          <w:p w14:paraId="46055E81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57075334" w14:textId="77777777" w:rsidR="00CC78E1" w:rsidRPr="006D4D1D" w:rsidRDefault="00CC78E1" w:rsidP="00CD4B98">
            <w:pPr>
              <w:tabs>
                <w:tab w:val="left" w:pos="316"/>
                <w:tab w:val="left" w:pos="567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ทบทวนความรู้เดิมของนักศึกษาจากเนื้อหาในสัปดาห์ที่แล้ว </w:t>
            </w:r>
          </w:p>
          <w:p w14:paraId="4F0FD1A6" w14:textId="77777777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ผู้เรียนแต่ละกลุ่มนำเสนอรายงานความก้าวหน้า โดยนำเสนอผ่านคลิป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 xml:space="preserve">วิดีโอความยาวไม่เกิน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นาที ประกอบด้วย</w:t>
            </w:r>
          </w:p>
          <w:p w14:paraId="2CEAAC64" w14:textId="77777777" w:rsidR="00CC78E1" w:rsidRPr="006D4D1D" w:rsidRDefault="00CC78E1" w:rsidP="00CD4B98">
            <w:pPr>
              <w:tabs>
                <w:tab w:val="left" w:pos="316"/>
                <w:tab w:val="left" w:pos="458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 รายละเอียดโครงการ</w:t>
            </w:r>
          </w:p>
          <w:p w14:paraId="41E43F10" w14:textId="77777777" w:rsidR="00CC78E1" w:rsidRPr="006D4D1D" w:rsidRDefault="00CC78E1" w:rsidP="00CD4B98">
            <w:pPr>
              <w:tabs>
                <w:tab w:val="left" w:pos="316"/>
                <w:tab w:val="left" w:pos="458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2.2 แผนการดำเนินงาน</w:t>
            </w:r>
          </w:p>
          <w:p w14:paraId="6C540E45" w14:textId="77777777" w:rsidR="00CC78E1" w:rsidRPr="006D4D1D" w:rsidRDefault="00CC78E1" w:rsidP="00CD4B98">
            <w:pPr>
              <w:tabs>
                <w:tab w:val="left" w:pos="316"/>
                <w:tab w:val="left" w:pos="458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 ความคืบหน้าการดำเนินงาน</w:t>
            </w:r>
          </w:p>
          <w:p w14:paraId="6FB45584" w14:textId="77777777" w:rsidR="00CC78E1" w:rsidRPr="006D4D1D" w:rsidRDefault="00CC78E1" w:rsidP="00CD4B98">
            <w:pPr>
              <w:tabs>
                <w:tab w:val="left" w:pos="316"/>
                <w:tab w:val="left" w:pos="458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 อุปสรรคในการดำเนินงาน</w:t>
            </w:r>
          </w:p>
          <w:p w14:paraId="74418AE2" w14:textId="77777777" w:rsidR="00CC78E1" w:rsidRPr="006D4D1D" w:rsidRDefault="00CC78E1" w:rsidP="00CD4B98">
            <w:pPr>
              <w:tabs>
                <w:tab w:val="left" w:pos="316"/>
                <w:tab w:val="left" w:pos="458"/>
              </w:tabs>
              <w:ind w:left="28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 แผนการดำเนินงานระยะต่อไป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</w:p>
          <w:p w14:paraId="0D00A967" w14:textId="379EF90C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การเรียนรู้แบบโครงการ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Project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based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Learning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  <w:r w:rsidR="00CD4B9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และการเรียนรู้โดยการลงมือปฏิบัติ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Experiential Learning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ด้วยการนำเสนอรายงานความก้าวหน้าผ่านสื่อดิจิทัล</w:t>
            </w:r>
          </w:p>
          <w:p w14:paraId="6D6F8139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ผู้สอนประเมินตามสภาพจริง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โดยใช้แบบประเมินการนำเสนอความก้าวหน้า และให้ข้อเสนอแนะเพื่อปรับปรุงโครงร่างโครงการให้น่าสนใจมากยิ่งขึ้น</w:t>
            </w:r>
          </w:p>
          <w:p w14:paraId="69BD595F" w14:textId="77777777" w:rsidR="00CC78E1" w:rsidRPr="006D4D1D" w:rsidRDefault="00CC78E1" w:rsidP="00CD4B98">
            <w:pPr>
              <w:pStyle w:val="NoSpacing"/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 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ผู้เรียนปรับแก้โครงร่างและดำเนินการจัดทำโครงการตามแผนการที่กำหนด</w:t>
            </w:r>
          </w:p>
        </w:tc>
        <w:tc>
          <w:tcPr>
            <w:tcW w:w="997" w:type="dxa"/>
          </w:tcPr>
          <w:p w14:paraId="201A807C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7790F436" w14:textId="77777777" w:rsidTr="001E2C18">
        <w:trPr>
          <w:trHeight w:val="818"/>
          <w:jc w:val="center"/>
        </w:trPr>
        <w:tc>
          <w:tcPr>
            <w:tcW w:w="846" w:type="dxa"/>
            <w:tcBorders>
              <w:top w:val="single" w:sz="4" w:space="0" w:color="FFFFFF"/>
            </w:tcBorders>
          </w:tcPr>
          <w:p w14:paraId="5F8AEDB4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14</w:t>
            </w:r>
          </w:p>
          <w:p w14:paraId="6FCDFD89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1" w:type="dxa"/>
          </w:tcPr>
          <w:p w14:paraId="4C84673B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การนำเสนองานอย่างมืออาชีพ</w:t>
            </w:r>
          </w:p>
          <w:p w14:paraId="0E792305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การใช้สื่อประกอบการนำเสนองาน</w:t>
            </w:r>
          </w:p>
          <w:p w14:paraId="58412F76" w14:textId="77777777" w:rsidR="00CC78E1" w:rsidRPr="006D4D1D" w:rsidRDefault="00CC78E1" w:rsidP="00CD4B98">
            <w:pPr>
              <w:tabs>
                <w:tab w:val="left" w:pos="442"/>
              </w:tabs>
              <w:ind w:firstLine="15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การนำเสนองานแบบเผชิญหน้า</w:t>
            </w:r>
          </w:p>
          <w:p w14:paraId="57C6A7FE" w14:textId="77777777" w:rsidR="00CC78E1" w:rsidRPr="006D4D1D" w:rsidRDefault="00CC78E1" w:rsidP="00CD4B98">
            <w:pPr>
              <w:pStyle w:val="BodyText"/>
              <w:tabs>
                <w:tab w:val="left" w:pos="442"/>
                <w:tab w:val="left" w:pos="567"/>
              </w:tabs>
              <w:ind w:right="26" w:firstLine="158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  <w:t>การนำเสนองานผ่านสื่อดิจิทัล</w:t>
            </w:r>
          </w:p>
        </w:tc>
        <w:tc>
          <w:tcPr>
            <w:tcW w:w="851" w:type="dxa"/>
          </w:tcPr>
          <w:p w14:paraId="7B27AB37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3BE0450E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ผู้เรียนจับคู่กัน ค้นคว้าสื่อที่ใช้ประกอบการนำเสนองาน โดยนำเสนอดังนี้</w:t>
            </w:r>
          </w:p>
          <w:p w14:paraId="25C60F77" w14:textId="77777777" w:rsidR="00CC78E1" w:rsidRPr="006D4D1D" w:rsidRDefault="00CC78E1" w:rsidP="00CD4B98">
            <w:pPr>
              <w:ind w:left="603" w:right="-90" w:hanging="31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ลักษณะของสื่อ</w:t>
            </w:r>
          </w:p>
          <w:p w14:paraId="3A4C18DB" w14:textId="77777777" w:rsidR="00CC78E1" w:rsidRPr="006D4D1D" w:rsidRDefault="00CC78E1" w:rsidP="00CD4B98">
            <w:pPr>
              <w:ind w:left="603" w:right="-90" w:hanging="31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การใช้สื่อ</w:t>
            </w:r>
          </w:p>
          <w:p w14:paraId="14624E1F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ผู้สอนและผู้เรียนอภิปรายร่วมกันเกี่ยวกับการใช้สื่อประเภทต่าง ๆ ในการนำเสนองาน</w:t>
            </w:r>
          </w:p>
          <w:p w14:paraId="1A5BB675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ผู้สอนประเมินด้วยแบบประเมินการนำเสนองานหน้าชั้นเรียน</w:t>
            </w:r>
          </w:p>
          <w:p w14:paraId="4B736D03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 ผู้เรียนแต่ละคู่นำเสนอสิ่งของจำนวน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ชิ้น ให้น่าสนใจ โดยมีเวลานำเสนอไม่เกิน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นาที</w:t>
            </w:r>
          </w:p>
          <w:p w14:paraId="2629E302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 ผู้สอนและผู้เรียนอภิปรายร่วมกันเกี่ยวกับจุดเด่นและ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ข้อควรปฏิบัติในการนำเสนองานแบบเผชิญหน้า</w:t>
            </w:r>
          </w:p>
          <w:p w14:paraId="2152A902" w14:textId="1BFBDD64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6. ผู้สอนเปิดคลิปวิดีโอ “รวมทริค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IPAD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ง่ายๆ ที่จะทำให้ชีวิตง่ายขึ้น” ให้ผู้เรียนดู โดยให้วิเคราะห์เทคนิคการนำเสนองานจากคลิป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https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://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www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.</w:t>
            </w:r>
            <w:proofErr w:type="spellStart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youtube</w:t>
            </w:r>
            <w:proofErr w:type="spellEnd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com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/</w:t>
            </w:r>
            <w:proofErr w:type="spellStart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watch?v</w:t>
            </w:r>
            <w:proofErr w:type="spellEnd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=</w:t>
            </w:r>
            <w:proofErr w:type="spellStart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o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lastRenderedPageBreak/>
              <w:t>NtZSATZOak</w:t>
            </w:r>
            <w:proofErr w:type="spellEnd"/>
            <w:r w:rsidRPr="006D4D1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 xml:space="preserve"> เป็นการศึกษา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กรณีศึกษา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Case study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7B2A7156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ผู้สอนและผู้เรียนอภิปรายร่วมกันเกี่ยวกับเทคนิคการนำเสนองานผ่านช่องทางออนไลน์</w:t>
            </w:r>
          </w:p>
          <w:p w14:paraId="264AF89D" w14:textId="77777777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rtl/>
                <w:cs/>
              </w:rPr>
              <w:tab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ผู้เรียนอัดคลิปวิดีโอการนำเสนอ “สินค้า” ผ่านช่องทางออนไลน์ โดยผู้เรียนเลือกสินค้าที่ตนเองสนใจเพื่อนำเสนอ และเผยแพร่ใน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YouTube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ผู้เรียนมีเวลา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สัปดาห์ในการเผยแพร่เพื่อให้มียอดผู้ชมเข้ามาชมให้มากที่สุด เป็นการเรียนรู้โดยการลงมือปฏิบัติ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Experiential Learning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โดยให้ผู้เรียนมีการนำเสนองาน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ผ่านสื่อดิจิทัล</w:t>
            </w:r>
          </w:p>
          <w:p w14:paraId="253068FE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ผู้สอน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pacing w:val="-2"/>
                <w:sz w:val="28"/>
                <w:cs/>
              </w:rPr>
              <w:t>) โดยการ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ประเมินจากการปฏิบัติ (การพูดนำเสนองาน) โดยใช้</w:t>
            </w:r>
            <w:r w:rsidRPr="006D4D1D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แบบประเมินการนำเสนองานผ่านช่องทางออนไลน์</w:t>
            </w:r>
          </w:p>
          <w:p w14:paraId="4D389677" w14:textId="0D38E40F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 w:right="-9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10. ผู้เรียนวิเคราะห์ความน่าสนใจของคลิปวิดีโอของตนเอง และยอดผู้เข้าชมส่งในระบบ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WBS</w:t>
            </w:r>
            <w:r w:rsidR="002C05F8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</w:p>
          <w:p w14:paraId="0EF123EE" w14:textId="77777777" w:rsidR="00CC78E1" w:rsidRPr="006D4D1D" w:rsidRDefault="00CC78E1" w:rsidP="00CD4B98">
            <w:pPr>
              <w:pStyle w:val="NoSpacing"/>
              <w:tabs>
                <w:tab w:val="left" w:pos="17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ผู้สอนสรุปบทเรียน </w:t>
            </w:r>
          </w:p>
          <w:p w14:paraId="53FC2CFD" w14:textId="77777777" w:rsidR="00CC78E1" w:rsidRPr="006D4D1D" w:rsidRDefault="00CC78E1" w:rsidP="00CD4B98">
            <w:pPr>
              <w:tabs>
                <w:tab w:val="left" w:pos="316"/>
                <w:tab w:val="left" w:pos="1025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ให้ผู้เรียนสรุปเนื้อหาความรู้ที่ได้จากการเรียนในสัปดาห์นี้</w:t>
            </w:r>
          </w:p>
        </w:tc>
        <w:tc>
          <w:tcPr>
            <w:tcW w:w="997" w:type="dxa"/>
          </w:tcPr>
          <w:p w14:paraId="0C56C359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0212A08B" w14:textId="77777777" w:rsidTr="001E2C1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561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15</w:t>
            </w:r>
          </w:p>
          <w:p w14:paraId="033C0429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C08" w14:textId="77777777" w:rsidR="00CC78E1" w:rsidRPr="006D4D1D" w:rsidRDefault="00CC78E1" w:rsidP="00CD4B98">
            <w:pPr>
              <w:pStyle w:val="BodyText"/>
              <w:tabs>
                <w:tab w:val="left" w:pos="567"/>
              </w:tabs>
              <w:ind w:right="26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การนำเสนอของโครงการประจำรายวิชา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Project based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Learning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6F29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09E" w14:textId="7EFA0DFF" w:rsidR="00CC78E1" w:rsidRPr="006D4D1D" w:rsidRDefault="00CC78E1" w:rsidP="00CD4B98">
            <w:pPr>
              <w:tabs>
                <w:tab w:val="left" w:pos="214"/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ผู้เรียนแต่ละกลุ่มนำเสนอโครงการ “บูรณาการการสื่อสารภาษาไทย” </w:t>
            </w:r>
            <w:r w:rsidR="002C05F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ในรูปแบบของการจัดนิทรรศการ “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Pitching contest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” โดยแต่ละตอนเรียนจะมีการนำเสนอ ดังนี้</w:t>
            </w:r>
          </w:p>
          <w:p w14:paraId="5F3DE421" w14:textId="77777777" w:rsidR="00CC78E1" w:rsidRPr="006D4D1D" w:rsidRDefault="00CC78E1" w:rsidP="002C05F8">
            <w:pPr>
              <w:ind w:left="745" w:hanging="42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นำเสนอด้วยโปสเตอร์และคลิปวิดีโอ</w:t>
            </w:r>
          </w:p>
          <w:p w14:paraId="6465B1CF" w14:textId="304B189A" w:rsidR="00CC78E1" w:rsidRPr="006D4D1D" w:rsidRDefault="00CC78E1" w:rsidP="002C05F8">
            <w:pPr>
              <w:ind w:left="745" w:hanging="42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นำเสนอบนเวที (ตอนเรียนละ </w:t>
            </w:r>
            <w:r w:rsidR="002C05F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กลุ่ม)</w:t>
            </w:r>
          </w:p>
          <w:p w14:paraId="2C633AA7" w14:textId="1931B92E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</w:t>
            </w:r>
            <w:r w:rsid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ผู้เรียนแต่ละกลุ่มจะอยู่ประจำซุ้มของตนเอง เพื่อนำเสนอผลงานให้กับผู้เข้าร่วมงานได้ฟัง</w:t>
            </w:r>
          </w:p>
          <w:p w14:paraId="75CDD415" w14:textId="603D69FB" w:rsidR="00CC78E1" w:rsidRPr="006D4D1D" w:rsidRDefault="00CC78E1" w:rsidP="00CD4B98">
            <w:pPr>
              <w:tabs>
                <w:tab w:val="left" w:pos="316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</w:t>
            </w:r>
            <w:r w:rsidR="006D4D1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ผู้เรียนแต่ละกลุ่มจัดทำรายงานผลการดำเนินงานโครงการ ประกอบด้วย</w:t>
            </w:r>
          </w:p>
          <w:p w14:paraId="744E2B67" w14:textId="43145644" w:rsidR="00CC78E1" w:rsidRPr="006D4D1D" w:rsidRDefault="006D4D1D" w:rsidP="002C05F8">
            <w:pPr>
              <w:ind w:left="745" w:hanging="42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รายละเอียดโครงการ</w:t>
            </w:r>
          </w:p>
          <w:p w14:paraId="75E3FF55" w14:textId="6FD78BCF" w:rsidR="00CC78E1" w:rsidRPr="006D4D1D" w:rsidRDefault="006D4D1D" w:rsidP="002C05F8">
            <w:pPr>
              <w:ind w:left="745" w:hanging="42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การดำเนินงาน</w:t>
            </w:r>
          </w:p>
          <w:p w14:paraId="46C755E4" w14:textId="6A8A89E3" w:rsidR="00CC78E1" w:rsidRPr="006D4D1D" w:rsidRDefault="006D4D1D" w:rsidP="002C05F8">
            <w:pPr>
              <w:ind w:left="745" w:hanging="42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3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การบรรลุผลโครงการตามวัตถุประสงค์</w:t>
            </w:r>
          </w:p>
          <w:p w14:paraId="6836E8F6" w14:textId="339BC3E0" w:rsidR="00CC78E1" w:rsidRPr="006D4D1D" w:rsidRDefault="006D4D1D" w:rsidP="002C05F8">
            <w:pPr>
              <w:tabs>
                <w:tab w:val="left" w:pos="745"/>
              </w:tabs>
              <w:ind w:left="745" w:hanging="42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อุปสรรคในการดำเนินงาน</w:t>
            </w:r>
          </w:p>
          <w:p w14:paraId="1D941D1B" w14:textId="72C4C6DF" w:rsidR="00CC78E1" w:rsidRPr="006D4D1D" w:rsidRDefault="006D4D1D" w:rsidP="002C05F8">
            <w:pPr>
              <w:tabs>
                <w:tab w:val="left" w:pos="745"/>
              </w:tabs>
              <w:ind w:left="745" w:hanging="42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CC78E1"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ข้อเสนอแนะเพื่อการพัฒนาโครงการในครั้งต่อไป</w:t>
            </w:r>
          </w:p>
          <w:p w14:paraId="562D5253" w14:textId="77777777" w:rsidR="00CC78E1" w:rsidRPr="006D4D1D" w:rsidRDefault="00CC78E1" w:rsidP="00CD4B98">
            <w:pPr>
              <w:tabs>
                <w:tab w:val="left" w:pos="316"/>
                <w:tab w:val="left" w:pos="600"/>
              </w:tabs>
              <w:ind w:left="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ผู้สอนประเมินตามสภาพจริง (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</w:rPr>
              <w:t>Authentic Assessment</w:t>
            </w: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ด้วยใช้แบบประเมินโครงการ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8DD" w14:textId="77777777" w:rsidR="00CC78E1" w:rsidRPr="006D4D1D" w:rsidRDefault="00CC78E1" w:rsidP="00CD4B98">
            <w:pPr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คณาจารย์</w:t>
            </w:r>
          </w:p>
        </w:tc>
      </w:tr>
      <w:tr w:rsidR="006D4D1D" w:rsidRPr="006D4D1D" w14:paraId="7682990D" w14:textId="77777777" w:rsidTr="001E2C1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5A833" w14:textId="77777777" w:rsidR="00CC78E1" w:rsidRPr="006D4D1D" w:rsidRDefault="00CC78E1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D4D1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CBF" w14:textId="096F6E2E" w:rsidR="00CC78E1" w:rsidRPr="006D4D1D" w:rsidRDefault="002C05F8" w:rsidP="00CD4B98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การให้คำแนะนำและข้อเสนอแนะเกี่ยวกับโครงการประจำรายวิชา</w:t>
            </w:r>
          </w:p>
        </w:tc>
      </w:tr>
    </w:tbl>
    <w:p w14:paraId="34060D83" w14:textId="67412943" w:rsidR="00CC78E1" w:rsidRPr="006D4D1D" w:rsidRDefault="00CC78E1" w:rsidP="00CD4B9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B5EDA4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การประเมินผลการเรียนรู้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946"/>
        <w:gridCol w:w="1154"/>
        <w:gridCol w:w="1019"/>
      </w:tblGrid>
      <w:tr w:rsidR="00D230DB" w:rsidRPr="006D4D1D" w14:paraId="4987F299" w14:textId="77777777" w:rsidTr="002C05F8">
        <w:trPr>
          <w:trHeight w:val="20"/>
        </w:trPr>
        <w:tc>
          <w:tcPr>
            <w:tcW w:w="1528" w:type="pct"/>
            <w:shd w:val="clear" w:color="auto" w:fill="auto"/>
            <w:vAlign w:val="center"/>
          </w:tcPr>
          <w:p w14:paraId="53426887" w14:textId="1113EB42" w:rsidR="00D230DB" w:rsidRPr="006D4D1D" w:rsidRDefault="00D230DB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2239" w:type="pct"/>
            <w:shd w:val="clear" w:color="auto" w:fill="auto"/>
            <w:vAlign w:val="center"/>
          </w:tcPr>
          <w:p w14:paraId="35B0D5D7" w14:textId="77777777" w:rsidR="00D230DB" w:rsidRPr="006D4D1D" w:rsidRDefault="00D230DB" w:rsidP="002C05F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D4D1D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233" w:type="pct"/>
            <w:gridSpan w:val="2"/>
            <w:shd w:val="clear" w:color="auto" w:fill="auto"/>
            <w:vAlign w:val="center"/>
          </w:tcPr>
          <w:p w14:paraId="5C0867EE" w14:textId="77777777" w:rsidR="00D230DB" w:rsidRPr="006D4D1D" w:rsidRDefault="00D230DB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น้ำหนักการประเมินผล (ร้อยละ)</w:t>
            </w:r>
          </w:p>
        </w:tc>
      </w:tr>
      <w:tr w:rsidR="002C05F8" w:rsidRPr="006D4D1D" w14:paraId="5723D4EF" w14:textId="77777777" w:rsidTr="002C05F8">
        <w:trPr>
          <w:trHeight w:val="20"/>
        </w:trPr>
        <w:tc>
          <w:tcPr>
            <w:tcW w:w="1528" w:type="pct"/>
            <w:vMerge w:val="restart"/>
            <w:shd w:val="clear" w:color="auto" w:fill="auto"/>
          </w:tcPr>
          <w:p w14:paraId="7F72A8F3" w14:textId="77777777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สามารถวิเคราะห์องค์ประกอบกระบวนการสื่อสาร</w:t>
            </w:r>
          </w:p>
        </w:tc>
        <w:tc>
          <w:tcPr>
            <w:tcW w:w="2239" w:type="pct"/>
            <w:tcBorders>
              <w:bottom w:val="dotted" w:sz="4" w:space="0" w:color="auto"/>
            </w:tcBorders>
            <w:shd w:val="clear" w:color="auto" w:fill="auto"/>
          </w:tcPr>
          <w:p w14:paraId="6CC87C85" w14:textId="187400B3" w:rsidR="002C05F8" w:rsidRPr="006D4D1D" w:rsidRDefault="002C05F8" w:rsidP="002C05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การประเมินงานรายบุคคลและงานกลุ่ม</w:t>
            </w:r>
          </w:p>
        </w:tc>
        <w:tc>
          <w:tcPr>
            <w:tcW w:w="655" w:type="pct"/>
            <w:tcBorders>
              <w:bottom w:val="dotted" w:sz="4" w:space="0" w:color="auto"/>
            </w:tcBorders>
            <w:shd w:val="clear" w:color="auto" w:fill="auto"/>
          </w:tcPr>
          <w:p w14:paraId="625DD919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14:paraId="455E8BBE" w14:textId="6917BE89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2C05F8" w:rsidRPr="006D4D1D" w14:paraId="4B8BE4EE" w14:textId="77777777" w:rsidTr="002C05F8">
        <w:trPr>
          <w:trHeight w:val="20"/>
        </w:trPr>
        <w:tc>
          <w:tcPr>
            <w:tcW w:w="1528" w:type="pct"/>
            <w:vMerge/>
            <w:shd w:val="clear" w:color="auto" w:fill="auto"/>
          </w:tcPr>
          <w:p w14:paraId="68DE5A41" w14:textId="77777777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395EE2" w14:textId="0E094CCC" w:rsidR="002C05F8" w:rsidRPr="006D4D1D" w:rsidRDefault="002C05F8" w:rsidP="002C05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การประเมินงานรายบุคคลและงานกลุ่ม</w:t>
            </w:r>
          </w:p>
        </w:tc>
        <w:tc>
          <w:tcPr>
            <w:tcW w:w="6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F9D3D3" w14:textId="7DC216BF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2F4029AF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5F8" w:rsidRPr="006D4D1D" w14:paraId="35720B0C" w14:textId="77777777" w:rsidTr="002C05F8">
        <w:trPr>
          <w:trHeight w:val="20"/>
        </w:trPr>
        <w:tc>
          <w:tcPr>
            <w:tcW w:w="1528" w:type="pct"/>
            <w:vMerge w:val="restart"/>
            <w:shd w:val="clear" w:color="auto" w:fill="auto"/>
          </w:tcPr>
          <w:p w14:paraId="18F82BCC" w14:textId="02563FDE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</w:rPr>
              <w:t xml:space="preserve">CLO2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สามารถใช้ภาษาเพื่อการสื่อสารในชีวิตประจำวันและการประกอบอาชีพได้อย่างถูกต้อง</w:t>
            </w:r>
          </w:p>
        </w:tc>
        <w:tc>
          <w:tcPr>
            <w:tcW w:w="2239" w:type="pct"/>
            <w:tcBorders>
              <w:bottom w:val="dotted" w:sz="4" w:space="0" w:color="auto"/>
            </w:tcBorders>
            <w:shd w:val="clear" w:color="auto" w:fill="auto"/>
          </w:tcPr>
          <w:p w14:paraId="03B4E7BC" w14:textId="562656B7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การประเมินการมีส่วนร่วมในชั้นเรียน (การประเมินตามสภาพจริง)</w:t>
            </w:r>
          </w:p>
        </w:tc>
        <w:tc>
          <w:tcPr>
            <w:tcW w:w="655" w:type="pct"/>
            <w:tcBorders>
              <w:bottom w:val="dotted" w:sz="4" w:space="0" w:color="auto"/>
            </w:tcBorders>
            <w:shd w:val="clear" w:color="auto" w:fill="auto"/>
          </w:tcPr>
          <w:p w14:paraId="4E2ADABB" w14:textId="7300885A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14:paraId="5D16240E" w14:textId="76234704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2C05F8" w:rsidRPr="006D4D1D" w14:paraId="51D03FB8" w14:textId="77777777" w:rsidTr="002C05F8">
        <w:trPr>
          <w:trHeight w:val="20"/>
        </w:trPr>
        <w:tc>
          <w:tcPr>
            <w:tcW w:w="1528" w:type="pct"/>
            <w:vMerge/>
            <w:shd w:val="clear" w:color="auto" w:fill="auto"/>
          </w:tcPr>
          <w:p w14:paraId="6A09D742" w14:textId="77777777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93E4A8" w14:textId="1C79183F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การวัดความรู้ (</w:t>
            </w:r>
            <w:r w:rsidRPr="006D4D1D">
              <w:rPr>
                <w:rFonts w:ascii="TH SarabunPSK" w:hAnsi="TH SarabunPSK" w:cs="TH SarabunPSK"/>
                <w:sz w:val="32"/>
                <w:szCs w:val="32"/>
              </w:rPr>
              <w:t>Testing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B7C72A" w14:textId="4F146178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1F6070B3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5F8" w:rsidRPr="006D4D1D" w14:paraId="1520D9C2" w14:textId="77777777" w:rsidTr="002C05F8">
        <w:trPr>
          <w:trHeight w:val="20"/>
        </w:trPr>
        <w:tc>
          <w:tcPr>
            <w:tcW w:w="1528" w:type="pct"/>
            <w:vMerge/>
            <w:shd w:val="clear" w:color="auto" w:fill="auto"/>
          </w:tcPr>
          <w:p w14:paraId="0A24A0AA" w14:textId="77777777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345793" w14:textId="0E4CED9C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การนำเสนอประเด็นโครงการ “บูรณาการการสื่อสารภาษาไทย”</w:t>
            </w:r>
          </w:p>
        </w:tc>
        <w:tc>
          <w:tcPr>
            <w:tcW w:w="6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1076A0" w14:textId="5BEC1EF2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63A391E5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5F8" w:rsidRPr="006D4D1D" w14:paraId="60FE2F32" w14:textId="77777777" w:rsidTr="002C05F8">
        <w:trPr>
          <w:trHeight w:val="20"/>
        </w:trPr>
        <w:tc>
          <w:tcPr>
            <w:tcW w:w="1528" w:type="pct"/>
            <w:vMerge/>
            <w:shd w:val="clear" w:color="auto" w:fill="auto"/>
          </w:tcPr>
          <w:p w14:paraId="22D4C20F" w14:textId="77777777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72576E4" w14:textId="3ECEFBC4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การประเมินโครงการ “บูรณาการการสื่อสารภาษาไทย”</w:t>
            </w:r>
          </w:p>
        </w:tc>
        <w:tc>
          <w:tcPr>
            <w:tcW w:w="6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34EE091" w14:textId="0C6C086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140A0F6B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5F8" w:rsidRPr="006D4D1D" w14:paraId="2632D074" w14:textId="77777777" w:rsidTr="002C05F8">
        <w:trPr>
          <w:trHeight w:val="20"/>
        </w:trPr>
        <w:tc>
          <w:tcPr>
            <w:tcW w:w="152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F91F55" w14:textId="77777777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</w:rPr>
              <w:t xml:space="preserve">CLO3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สามารถเลือกใช้เทคโนโลยีสารสนเทศเพื่อการสื่อสารได้อย่างเหมาะสม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33DB4B" w14:textId="259D6F33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การนำเสนอโครงร่างโครงการ “บูรณาการการสื่อสารภาษาไทย”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7096CD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6060C" w14:textId="152909FF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D4D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C05F8" w:rsidRPr="006D4D1D" w14:paraId="1583AD3E" w14:textId="77777777" w:rsidTr="002C05F8">
        <w:trPr>
          <w:trHeight w:val="20"/>
        </w:trPr>
        <w:tc>
          <w:tcPr>
            <w:tcW w:w="152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2542816" w14:textId="77777777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92B566" w14:textId="5579592E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การเลือกใช้เทคโนโลยีเพื่อการนำเสนอโครงการ</w:t>
            </w:r>
          </w:p>
        </w:tc>
        <w:tc>
          <w:tcPr>
            <w:tcW w:w="6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5E8FE" w14:textId="1F437CC3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7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081113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5F8" w:rsidRPr="006D4D1D" w14:paraId="17F0CAFA" w14:textId="77777777" w:rsidTr="002C05F8">
        <w:trPr>
          <w:trHeight w:val="20"/>
        </w:trPr>
        <w:tc>
          <w:tcPr>
            <w:tcW w:w="152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673C0AB" w14:textId="77777777" w:rsidR="002C05F8" w:rsidRPr="006D4D1D" w:rsidRDefault="002C05F8" w:rsidP="002C05F8">
            <w:pPr>
              <w:autoSpaceDE w:val="0"/>
              <w:autoSpaceDN w:val="0"/>
              <w:adjustRightInd w:val="0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163" w14:textId="1323A37F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4D1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การประเมินงานรายบุคคลและงานกลุ่ม</w:t>
            </w:r>
          </w:p>
        </w:tc>
        <w:tc>
          <w:tcPr>
            <w:tcW w:w="6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8E75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7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FAA00E2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5F8" w:rsidRPr="006D4D1D" w14:paraId="5A8F9D5A" w14:textId="77777777" w:rsidTr="002C05F8">
        <w:trPr>
          <w:trHeight w:val="20"/>
        </w:trPr>
        <w:tc>
          <w:tcPr>
            <w:tcW w:w="1528" w:type="pct"/>
            <w:shd w:val="clear" w:color="auto" w:fill="auto"/>
          </w:tcPr>
          <w:p w14:paraId="0BA78961" w14:textId="77777777" w:rsidR="002C05F8" w:rsidRPr="006D4D1D" w:rsidRDefault="002C05F8" w:rsidP="002C05F8">
            <w:pPr>
              <w:autoSpaceDE w:val="0"/>
              <w:autoSpaceDN w:val="0"/>
              <w:adjustRightInd w:val="0"/>
              <w:ind w:right="1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4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39" w:type="pct"/>
            <w:tcBorders>
              <w:top w:val="single" w:sz="4" w:space="0" w:color="auto"/>
            </w:tcBorders>
            <w:shd w:val="clear" w:color="auto" w:fill="auto"/>
          </w:tcPr>
          <w:p w14:paraId="354DF653" w14:textId="77777777" w:rsidR="002C05F8" w:rsidRPr="006D4D1D" w:rsidRDefault="002C05F8" w:rsidP="002C05F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</w:tcPr>
          <w:p w14:paraId="0AEFAED0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pct"/>
            <w:shd w:val="clear" w:color="auto" w:fill="auto"/>
          </w:tcPr>
          <w:p w14:paraId="2812212E" w14:textId="77777777" w:rsidR="002C05F8" w:rsidRPr="006D4D1D" w:rsidRDefault="002C05F8" w:rsidP="002C05F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D1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248035A5" w14:textId="2E778EFC" w:rsidR="00D230DB" w:rsidRPr="006D4D1D" w:rsidRDefault="00D230DB" w:rsidP="002C05F8">
      <w:pPr>
        <w:rPr>
          <w:rFonts w:ascii="TH SarabunPSK" w:hAnsi="TH SarabunPSK" w:cs="TH SarabunPSK"/>
          <w:sz w:val="32"/>
          <w:szCs w:val="32"/>
          <w:cs/>
        </w:rPr>
      </w:pPr>
      <w:r w:rsidRPr="006D4D1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 ผลลัพธ์การเรียนรู้ที่คาดหวังระดับหลักสูตร (</w:t>
      </w:r>
      <w:r w:rsidRPr="006D4D1D">
        <w:rPr>
          <w:rFonts w:ascii="TH SarabunPSK" w:hAnsi="TH SarabunPSK" w:cs="TH SarabunPSK"/>
          <w:sz w:val="32"/>
          <w:szCs w:val="32"/>
        </w:rPr>
        <w:t>Program</w:t>
      </w:r>
      <w:r w:rsidRPr="006D4D1D">
        <w:rPr>
          <w:rFonts w:ascii="TH SarabunPSK" w:hAnsi="TH SarabunPSK" w:cs="TH SarabunPSK"/>
          <w:sz w:val="32"/>
          <w:szCs w:val="32"/>
          <w:cs/>
        </w:rPr>
        <w:t>-</w:t>
      </w:r>
      <w:r w:rsidRPr="006D4D1D">
        <w:rPr>
          <w:rFonts w:ascii="TH SarabunPSK" w:hAnsi="TH SarabunPSK" w:cs="TH SarabunPSK"/>
          <w:sz w:val="32"/>
          <w:szCs w:val="32"/>
        </w:rPr>
        <w:t>Level Learning Outcomes</w:t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4D1D">
        <w:rPr>
          <w:rFonts w:ascii="TH SarabunPSK" w:hAnsi="TH SarabunPSK" w:cs="TH SarabunPSK"/>
          <w:sz w:val="32"/>
          <w:szCs w:val="32"/>
        </w:rPr>
        <w:t>PLOs</w:t>
      </w:r>
      <w:r w:rsidRPr="006D4D1D">
        <w:rPr>
          <w:rFonts w:ascii="TH SarabunPSK" w:hAnsi="TH SarabunPSK" w:cs="TH SarabunPSK"/>
          <w:sz w:val="32"/>
          <w:szCs w:val="32"/>
          <w:cs/>
        </w:rPr>
        <w:t>)</w:t>
      </w:r>
    </w:p>
    <w:p w14:paraId="6596CBA3" w14:textId="77777777" w:rsidR="00D230DB" w:rsidRPr="006D4D1D" w:rsidRDefault="00D230DB" w:rsidP="00CD4B9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6D4D1D">
        <w:rPr>
          <w:rFonts w:ascii="TH SarabunPSK" w:hAnsi="TH SarabunPSK" w:cs="TH SarabunPSK"/>
          <w:sz w:val="32"/>
          <w:szCs w:val="32"/>
        </w:rPr>
        <w:t>PLO 1</w:t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 สามารถปฏิบัติตนตามวัฒนธรรมไทยซึ่งแสดงออกถึงบุคลิกภาพของความเป็นสวนดุสิต</w:t>
      </w:r>
    </w:p>
    <w:p w14:paraId="650F1E1B" w14:textId="77777777" w:rsidR="00D230DB" w:rsidRPr="006D4D1D" w:rsidRDefault="00D230DB" w:rsidP="00CD4B98">
      <w:pPr>
        <w:rPr>
          <w:rFonts w:ascii="TH SarabunPSK" w:hAnsi="TH SarabunPSK" w:cs="TH SarabunPSK"/>
          <w:sz w:val="32"/>
          <w:szCs w:val="32"/>
          <w:cs/>
        </w:rPr>
      </w:pPr>
      <w:r w:rsidRPr="006D4D1D">
        <w:rPr>
          <w:rFonts w:ascii="TH SarabunPSK" w:hAnsi="TH SarabunPSK" w:cs="TH SarabunPSK"/>
          <w:sz w:val="32"/>
          <w:szCs w:val="32"/>
        </w:rPr>
        <w:t xml:space="preserve">PLO 3 </w:t>
      </w:r>
      <w:r w:rsidRPr="006D4D1D">
        <w:rPr>
          <w:rFonts w:ascii="TH SarabunPSK" w:hAnsi="TH SarabunPSK" w:cs="TH SarabunPSK"/>
          <w:sz w:val="32"/>
          <w:szCs w:val="32"/>
          <w:cs/>
        </w:rPr>
        <w:t>สามารถสื่อสารด้วยภาษาไทยและภาษาอังกฤษได้</w:t>
      </w:r>
    </w:p>
    <w:p w14:paraId="1002CF3F" w14:textId="54C84477" w:rsidR="00D230DB" w:rsidRDefault="00D230DB" w:rsidP="00CD4B98">
      <w:pPr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</w:rPr>
        <w:t xml:space="preserve">PLO 6 </w:t>
      </w:r>
      <w:r w:rsidRPr="006D4D1D">
        <w:rPr>
          <w:rFonts w:ascii="TH SarabunPSK" w:hAnsi="TH SarabunPSK" w:cs="TH SarabunPSK"/>
          <w:sz w:val="32"/>
          <w:szCs w:val="32"/>
          <w:cs/>
        </w:rPr>
        <w:t>สามารถใช้เทคโนโลยีสารสนเทศและการสื่อสารเพื่อประกอบการตัดสินใจภายใต้ข้อมูลในวิถีชีวิตในยุคดิจิทัล</w:t>
      </w:r>
    </w:p>
    <w:p w14:paraId="21F77CB2" w14:textId="77777777" w:rsidR="002C68F5" w:rsidRPr="006D4D1D" w:rsidRDefault="002C68F5" w:rsidP="00CD4B98">
      <w:pPr>
        <w:rPr>
          <w:rFonts w:ascii="TH SarabunPSK" w:hAnsi="TH SarabunPSK" w:cs="TH SarabunPSK"/>
          <w:sz w:val="32"/>
          <w:szCs w:val="32"/>
        </w:rPr>
      </w:pPr>
    </w:p>
    <w:p w14:paraId="546DDAF6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รูปแบบการบันทึกผลการเรียน</w:t>
      </w:r>
      <w:r w:rsidRPr="006D4D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CF0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C91CF0">
        <w:rPr>
          <w:rFonts w:ascii="TH SarabunPSK" w:hAnsi="TH SarabunPSK" w:cs="TH SarabunPSK"/>
          <w:b/>
          <w:bCs/>
          <w:sz w:val="32"/>
          <w:szCs w:val="32"/>
        </w:rPr>
        <w:t xml:space="preserve"> A</w:t>
      </w:r>
      <w:r w:rsidRPr="00C91CF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91CF0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C91CF0">
        <w:rPr>
          <w:rFonts w:ascii="TH SarabunPSK" w:hAnsi="TH SarabunPSK" w:cs="TH SarabunPSK"/>
          <w:b/>
          <w:bCs/>
          <w:sz w:val="32"/>
          <w:szCs w:val="32"/>
        </w:rPr>
        <w:tab/>
      </w:r>
      <w:r w:rsidRPr="00C91CF0">
        <w:rPr>
          <w:rFonts w:ascii="TH SarabunPSK" w:hAnsi="TH SarabunPSK" w:cs="TH SarabunPSK"/>
          <w:b/>
          <w:bCs/>
          <w:sz w:val="32"/>
          <w:szCs w:val="32"/>
        </w:rPr>
        <w:tab/>
      </w:r>
      <w:r w:rsidRPr="00C91CF0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C91C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1CF0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C91CF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1CF0">
        <w:rPr>
          <w:rFonts w:ascii="TH SarabunPSK" w:hAnsi="TH SarabunPSK" w:cs="TH SarabunPSK"/>
          <w:b/>
          <w:bCs/>
          <w:sz w:val="32"/>
          <w:szCs w:val="32"/>
        </w:rPr>
        <w:t>U</w:t>
      </w:r>
      <w:r w:rsidRPr="00C91CF0">
        <w:rPr>
          <w:rFonts w:ascii="TH SarabunPSK" w:hAnsi="TH SarabunPSK" w:cs="TH SarabunPSK"/>
          <w:b/>
          <w:bCs/>
          <w:sz w:val="32"/>
          <w:szCs w:val="32"/>
        </w:rPr>
        <w:tab/>
      </w:r>
      <w:r w:rsidRPr="00C91CF0">
        <w:rPr>
          <w:rFonts w:ascii="TH SarabunPSK" w:hAnsi="TH SarabunPSK" w:cs="TH SarabunPSK"/>
          <w:b/>
          <w:bCs/>
          <w:sz w:val="32"/>
          <w:szCs w:val="32"/>
        </w:rPr>
        <w:tab/>
      </w:r>
      <w:r w:rsidRPr="00C91CF0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C91CF0">
        <w:rPr>
          <w:rFonts w:ascii="TH SarabunPSK" w:hAnsi="TH SarabunPSK" w:cs="TH SarabunPSK"/>
          <w:b/>
          <w:bCs/>
          <w:sz w:val="32"/>
          <w:szCs w:val="32"/>
        </w:rPr>
        <w:t xml:space="preserve"> P</w:t>
      </w:r>
      <w:r w:rsidRPr="006D4D1D">
        <w:rPr>
          <w:rFonts w:ascii="TH SarabunPSK" w:hAnsi="TH SarabunPSK" w:cs="TH SarabunPSK"/>
          <w:sz w:val="32"/>
          <w:szCs w:val="32"/>
        </w:rPr>
        <w:t xml:space="preserve"> </w:t>
      </w:r>
      <w:r w:rsidRPr="006D4D1D">
        <w:rPr>
          <w:rFonts w:ascii="TH SarabunPSK" w:hAnsi="TH SarabunPSK" w:cs="TH SarabunPSK"/>
          <w:sz w:val="32"/>
          <w:szCs w:val="32"/>
        </w:rPr>
        <w:br/>
      </w:r>
    </w:p>
    <w:p w14:paraId="1575EF94" w14:textId="12E2936F" w:rsidR="00D230DB" w:rsidRDefault="00D230DB" w:rsidP="00CD4B98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6 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7D90B62B" w14:textId="77777777" w:rsidR="006D4D1D" w:rsidRPr="006D4D1D" w:rsidRDefault="006D4D1D" w:rsidP="00CD4B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74BCEE" w14:textId="77777777" w:rsidR="00D230DB" w:rsidRPr="006D4D1D" w:rsidRDefault="00D230DB" w:rsidP="00CD4B98">
      <w:pPr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ตำราและเอกสารหลัก</w:t>
      </w:r>
    </w:p>
    <w:p w14:paraId="6180F131" w14:textId="6CFDEFE3" w:rsidR="00D230DB" w:rsidRPr="00C91CF0" w:rsidRDefault="00C91CF0" w:rsidP="00C91CF0">
      <w:pPr>
        <w:tabs>
          <w:tab w:val="left" w:pos="1134"/>
        </w:tabs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1DA9" w:rsidRPr="0056310A">
        <w:rPr>
          <w:rFonts w:ascii="TH SarabunPSK" w:hAnsi="TH SarabunPSK" w:cs="TH SarabunPSK"/>
          <w:sz w:val="32"/>
          <w:szCs w:val="32"/>
          <w:cs/>
        </w:rPr>
        <w:t>ชนะศึก นิชานนท์</w:t>
      </w:r>
      <w:r w:rsidR="002F250D" w:rsidRPr="0056310A">
        <w:rPr>
          <w:rFonts w:ascii="TH SarabunPSK" w:hAnsi="TH SarabunPSK" w:cs="TH SarabunPSK" w:hint="cs"/>
          <w:sz w:val="32"/>
          <w:szCs w:val="32"/>
          <w:cs/>
        </w:rPr>
        <w:t>,</w:t>
      </w:r>
      <w:r w:rsidR="00D71DA9" w:rsidRPr="0056310A">
        <w:rPr>
          <w:rFonts w:ascii="TH SarabunPSK" w:hAnsi="TH SarabunPSK" w:cs="TH SarabunPSK"/>
          <w:sz w:val="32"/>
          <w:szCs w:val="32"/>
        </w:rPr>
        <w:t xml:space="preserve"> </w:t>
      </w:r>
      <w:r w:rsidR="00D71DA9" w:rsidRPr="0056310A">
        <w:rPr>
          <w:rFonts w:ascii="TH SarabunPSK" w:hAnsi="TH SarabunPSK" w:cs="TH SarabunPSK"/>
          <w:sz w:val="32"/>
          <w:szCs w:val="32"/>
          <w:cs/>
        </w:rPr>
        <w:t>ศุภศิริ บุญประเวศ</w:t>
      </w:r>
      <w:r w:rsidR="002F250D" w:rsidRPr="0056310A">
        <w:rPr>
          <w:rFonts w:ascii="TH SarabunPSK" w:hAnsi="TH SarabunPSK" w:cs="TH SarabunPSK" w:hint="cs"/>
          <w:sz w:val="32"/>
          <w:szCs w:val="32"/>
          <w:cs/>
        </w:rPr>
        <w:t>,</w:t>
      </w:r>
      <w:r w:rsidR="00D71DA9" w:rsidRPr="0056310A">
        <w:rPr>
          <w:rFonts w:ascii="TH SarabunPSK" w:hAnsi="TH SarabunPSK" w:cs="TH SarabunPSK"/>
          <w:sz w:val="32"/>
          <w:szCs w:val="32"/>
          <w:cs/>
        </w:rPr>
        <w:t xml:space="preserve"> สิริมา เชียงเชาว์ไว</w:t>
      </w:r>
      <w:r w:rsidR="002F250D" w:rsidRPr="0056310A">
        <w:rPr>
          <w:rFonts w:ascii="TH SarabunPSK" w:hAnsi="TH SarabunPSK" w:cs="TH SarabunPSK" w:hint="cs"/>
          <w:sz w:val="32"/>
          <w:szCs w:val="32"/>
          <w:cs/>
        </w:rPr>
        <w:t>,</w:t>
      </w:r>
      <w:r w:rsidR="00D71DA9" w:rsidRPr="0056310A">
        <w:rPr>
          <w:rFonts w:ascii="TH SarabunPSK" w:hAnsi="TH SarabunPSK" w:cs="TH SarabunPSK"/>
          <w:sz w:val="32"/>
          <w:szCs w:val="32"/>
        </w:rPr>
        <w:t xml:space="preserve"> </w:t>
      </w:r>
      <w:r w:rsidR="00D71DA9" w:rsidRPr="0056310A">
        <w:rPr>
          <w:rFonts w:ascii="TH SarabunPSK" w:hAnsi="TH SarabunPSK" w:cs="TH SarabunPSK"/>
          <w:sz w:val="32"/>
          <w:szCs w:val="32"/>
          <w:cs/>
        </w:rPr>
        <w:t>ศศิพร ต่ายคำ</w:t>
      </w:r>
      <w:r w:rsidR="002F250D" w:rsidRPr="0056310A">
        <w:rPr>
          <w:rFonts w:ascii="TH SarabunPSK" w:hAnsi="TH SarabunPSK" w:cs="TH SarabunPSK" w:hint="cs"/>
          <w:sz w:val="32"/>
          <w:szCs w:val="32"/>
          <w:cs/>
        </w:rPr>
        <w:t>,</w:t>
      </w:r>
      <w:r w:rsidR="00D71DA9" w:rsidRPr="0056310A">
        <w:rPr>
          <w:rFonts w:ascii="TH SarabunPSK" w:hAnsi="TH SarabunPSK" w:cs="TH SarabunPSK"/>
          <w:sz w:val="32"/>
          <w:szCs w:val="32"/>
        </w:rPr>
        <w:t xml:space="preserve"> </w:t>
      </w:r>
      <w:r w:rsidR="00D71DA9" w:rsidRPr="0056310A">
        <w:rPr>
          <w:rFonts w:ascii="TH SarabunPSK" w:hAnsi="TH SarabunPSK" w:cs="TH SarabunPSK"/>
          <w:sz w:val="32"/>
          <w:szCs w:val="32"/>
          <w:cs/>
        </w:rPr>
        <w:t>สุทิตา จุลกนิษฐ์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DA9" w:rsidRPr="00D71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และช</w:t>
      </w:r>
      <w:r w:rsidR="00D71DA9" w:rsidRPr="00D71DA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นินทร์ ฐิติเพชรกุล</w:t>
      </w:r>
      <w:r w:rsidR="00D71DA9" w:rsidRPr="00D71D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643E5C" w:rsidRPr="00D71DA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43E5C" w:rsidRPr="00D71DA9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="00643E5C" w:rsidRPr="00D71D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="00643E5C" w:rsidRPr="00D71DA9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ทักษะการสื่อสารภาษาไทย</w:t>
      </w:r>
      <w:r w:rsidR="000A260F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.</w:t>
      </w:r>
      <w:r w:rsidR="00643E5C" w:rsidRPr="00D71D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ศูนย์บริการสื่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="00643E5C" w:rsidRPr="00D71DA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และสิ่งพิมพ์กราฟฟิคไซท์ มหาวิทยาลัยสวนดุสิต.</w:t>
      </w:r>
    </w:p>
    <w:p w14:paraId="53C1FE1E" w14:textId="77777777" w:rsidR="00D230DB" w:rsidRPr="006D4D1D" w:rsidRDefault="00D230DB" w:rsidP="004B35C1">
      <w:pPr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เอกสารและข้อมูลเสนอแนะ</w:t>
      </w:r>
    </w:p>
    <w:p w14:paraId="379F014C" w14:textId="64E8D904" w:rsidR="00D71DA9" w:rsidRPr="00C91CF0" w:rsidRDefault="006D4D1D" w:rsidP="00C91CF0">
      <w:pPr>
        <w:pStyle w:val="ListParagraph"/>
        <w:numPr>
          <w:ilvl w:val="1"/>
          <w:numId w:val="29"/>
        </w:numPr>
        <w:tabs>
          <w:tab w:val="left" w:pos="1134"/>
        </w:tabs>
        <w:ind w:left="1134" w:hanging="425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กาญจนา แก้วเทพ. (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2556).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  <w:cs/>
        </w:rPr>
        <w:t>สื่อสารมวลชน: ทฤษฎีและแนวทางการศึกษา.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คณะนิเทศศาสตร์ จุฬาลงกรณ์มหาวิทยาลัย. </w:t>
      </w:r>
    </w:p>
    <w:p w14:paraId="1B82C25B" w14:textId="53DA4A8A" w:rsidR="00D71DA9" w:rsidRPr="00C91CF0" w:rsidRDefault="006D4D1D" w:rsidP="00C91CF0">
      <w:pPr>
        <w:pStyle w:val="ListParagraph"/>
        <w:numPr>
          <w:ilvl w:val="1"/>
          <w:numId w:val="29"/>
        </w:numPr>
        <w:tabs>
          <w:tab w:val="left" w:pos="1134"/>
        </w:tabs>
        <w:ind w:left="1134" w:hanging="425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3448F6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กิตติชัย พินโน และอมรชัย คหกิจโกศล. (</w:t>
      </w:r>
      <w:r w:rsidRPr="003448F6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2554). </w:t>
      </w:r>
      <w:r w:rsidRPr="003448F6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ภาษากับการสื่อสาร (พิมพ์ครั้งที่ </w:t>
      </w:r>
      <w:r w:rsidRPr="003448F6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2). 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มหาวิทยาลัยศิลปากร.  </w:t>
      </w:r>
    </w:p>
    <w:p w14:paraId="4F0C5024" w14:textId="786A7309" w:rsidR="00D71DA9" w:rsidRPr="00C91CF0" w:rsidRDefault="006D4D1D" w:rsidP="00C91CF0">
      <w:pPr>
        <w:pStyle w:val="ListParagraph"/>
        <w:numPr>
          <w:ilvl w:val="1"/>
          <w:numId w:val="29"/>
        </w:numPr>
        <w:tabs>
          <w:tab w:val="left" w:pos="1134"/>
        </w:tabs>
        <w:ind w:left="1134" w:hanging="425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พรรณทิพย์ ศิริวรรณบุศย์. (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2556).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  <w:cs/>
        </w:rPr>
        <w:t>ทฤษฎีจิตวิทยาพัฒนาการ.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จุฬาลงกรณ์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มหาวิทยาลัย.</w:t>
      </w:r>
    </w:p>
    <w:p w14:paraId="4E965ED1" w14:textId="26CC177B" w:rsidR="00D71DA9" w:rsidRPr="00C91CF0" w:rsidRDefault="006D4D1D" w:rsidP="00C91CF0">
      <w:pPr>
        <w:pStyle w:val="ListParagraph"/>
        <w:numPr>
          <w:ilvl w:val="1"/>
          <w:numId w:val="29"/>
        </w:numPr>
        <w:tabs>
          <w:tab w:val="left" w:pos="1134"/>
        </w:tabs>
        <w:ind w:left="1134" w:hanging="425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วรวรรธน์ ศรียาภัย. (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2560).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  <w:cs/>
        </w:rPr>
        <w:t xml:space="preserve">การเขียนเพื่อพัฒนาองค์การ 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(พิมพ์ครั้งที่ 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4). 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สัมปชัญญะ.</w:t>
      </w:r>
    </w:p>
    <w:p w14:paraId="00F4751C" w14:textId="781A93AA" w:rsidR="00D71DA9" w:rsidRPr="00C91CF0" w:rsidRDefault="006D4D1D" w:rsidP="00C91CF0">
      <w:pPr>
        <w:pStyle w:val="ListParagraph"/>
        <w:numPr>
          <w:ilvl w:val="1"/>
          <w:numId w:val="29"/>
        </w:numPr>
        <w:tabs>
          <w:tab w:val="left" w:pos="1134"/>
        </w:tabs>
        <w:ind w:left="1134" w:hanging="425"/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วรวุฒิ อ่อนน่วม. (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2555). </w:t>
      </w:r>
      <w:r w:rsidRPr="00750896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ปรากฏการณ์ทางการสื่อสารยุคดิจิทัล.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  <w:cs/>
        </w:rPr>
        <w:t>วารสารวิชาการสมาคม</w:t>
      </w:r>
      <w:r w:rsidRPr="00C91CF0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  <w:cs/>
        </w:rPr>
        <w:t>สถาบันอุดมศึกษาเอกชนแห่งประเทศไทย (สสอท.)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18(2).</w:t>
      </w:r>
    </w:p>
    <w:p w14:paraId="472B5BB7" w14:textId="77777777" w:rsidR="00D71DA9" w:rsidRPr="005D3704" w:rsidRDefault="006D4D1D" w:rsidP="00C91CF0">
      <w:pPr>
        <w:pStyle w:val="ListParagraph"/>
        <w:numPr>
          <w:ilvl w:val="1"/>
          <w:numId w:val="29"/>
        </w:numPr>
        <w:tabs>
          <w:tab w:val="left" w:pos="1134"/>
        </w:tabs>
        <w:ind w:left="1134" w:hanging="425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วราพร ดำจับ. (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2560). </w:t>
      </w:r>
      <w:r w:rsidRPr="00750896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การสื่อสารในยุคดิจิทัล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  <w:cs/>
        </w:rPr>
        <w:t>สหศาสตร์ศรีปทุม ชลบุรี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, 3(1), 46-50.</w:t>
      </w:r>
    </w:p>
    <w:p w14:paraId="65E20616" w14:textId="18D63FE1" w:rsidR="005D3704" w:rsidRPr="00C91CF0" w:rsidRDefault="006D4D1D" w:rsidP="00C91CF0">
      <w:pPr>
        <w:pStyle w:val="ListParagraph"/>
        <w:numPr>
          <w:ilvl w:val="1"/>
          <w:numId w:val="29"/>
        </w:numPr>
        <w:tabs>
          <w:tab w:val="left" w:pos="1134"/>
        </w:tabs>
        <w:ind w:left="1134" w:hanging="425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ศุภศิลป์ กุลจิตต์เจือวงศ์. (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2556). 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ไลน์รูปแบบการสื่อสารบนความสร้างสรรค์ของสมาร์ท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โฟน: ข้อดีและข้อจำกัดของแอปพลิเคชั่น. </w:t>
      </w:r>
      <w:r w:rsidRPr="00C91CF0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  <w:cs/>
        </w:rPr>
        <w:t>วารสารนักบริหาร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, 33(4), 42-54.</w:t>
      </w:r>
    </w:p>
    <w:p w14:paraId="7B45CA6F" w14:textId="06665E77" w:rsidR="005D3704" w:rsidRPr="00750896" w:rsidRDefault="006D4D1D" w:rsidP="000A260F">
      <w:pPr>
        <w:pStyle w:val="ListParagraph"/>
        <w:numPr>
          <w:ilvl w:val="1"/>
          <w:numId w:val="29"/>
        </w:numPr>
        <w:tabs>
          <w:tab w:val="left" w:pos="1134"/>
        </w:tabs>
        <w:ind w:left="1134" w:hanging="425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สนิท สัตโยภาส. (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2556). 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ภาษาไทยเพื่อการสื่อสารและสืบค้น. (พิมพ์ครั้งที่ 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2).</w:t>
      </w:r>
      <w:r w:rsidR="000A260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0896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ธารอักษร.</w:t>
      </w:r>
    </w:p>
    <w:p w14:paraId="564B37B3" w14:textId="27CF301D" w:rsidR="005D3704" w:rsidRPr="00C91CF0" w:rsidRDefault="006D4D1D" w:rsidP="00C91CF0">
      <w:pPr>
        <w:pStyle w:val="ListParagraph"/>
        <w:numPr>
          <w:ilvl w:val="1"/>
          <w:numId w:val="29"/>
        </w:numPr>
        <w:tabs>
          <w:tab w:val="left" w:pos="1134"/>
        </w:tabs>
        <w:ind w:left="1134" w:hanging="425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สิริมา เชียงเชาว์ไว. (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2563).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  <w:cs/>
        </w:rPr>
        <w:t>ภาษาเพื่อการสื่อสารในองค์กร.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="00750896" w:rsidRPr="00C91CF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ศูนย์บริการสื่อและสิ่งพิมพ์</w:t>
      </w:r>
      <w:r w:rsidR="000A260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50896" w:rsidRPr="00C91CF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กราฟฟิคไซท์ มหาวิทยาลัยสวนดุสิต.</w:t>
      </w:r>
    </w:p>
    <w:p w14:paraId="6977B190" w14:textId="527581C8" w:rsidR="005D3704" w:rsidRPr="005D3704" w:rsidRDefault="006D4D1D" w:rsidP="00C91CF0">
      <w:pPr>
        <w:pStyle w:val="ListParagraph"/>
        <w:numPr>
          <w:ilvl w:val="1"/>
          <w:numId w:val="29"/>
        </w:numPr>
        <w:tabs>
          <w:tab w:val="left" w:pos="1276"/>
        </w:tabs>
        <w:ind w:left="1276" w:hanging="567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โสภณ สาทรสัมฤทธิ์ผล. (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2554).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  <w:cs/>
        </w:rPr>
        <w:t xml:space="preserve">ภาษาไทย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</w:rPr>
        <w:t>1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. </w:t>
      </w: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ทริปเพิ้ล เอ็ดดูเคชั่น.</w:t>
      </w:r>
    </w:p>
    <w:p w14:paraId="3C5E05BE" w14:textId="0100A6CF" w:rsidR="005D3704" w:rsidRPr="00C91CF0" w:rsidRDefault="006D4D1D" w:rsidP="00C91CF0">
      <w:pPr>
        <w:pStyle w:val="ListParagraph"/>
        <w:numPr>
          <w:ilvl w:val="1"/>
          <w:numId w:val="29"/>
        </w:numPr>
        <w:tabs>
          <w:tab w:val="left" w:pos="1276"/>
        </w:tabs>
        <w:ind w:left="1276" w:hanging="567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Adler, R., Rodman, G. &amp; Athena, P. (2017</w:t>
      </w:r>
      <w:r w:rsidRPr="00750896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)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</w:rPr>
        <w:t xml:space="preserve">. Mass Communication </w:t>
      </w:r>
      <w:r w:rsidRPr="00C91CF0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</w:rPr>
        <w:t>Understanding Human Communication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. Oxford University.</w:t>
      </w:r>
    </w:p>
    <w:p w14:paraId="7F627C03" w14:textId="110BFBD0" w:rsidR="005D3704" w:rsidRPr="00C91CF0" w:rsidRDefault="006D4D1D" w:rsidP="00C91CF0">
      <w:pPr>
        <w:pStyle w:val="ListParagraph"/>
        <w:numPr>
          <w:ilvl w:val="1"/>
          <w:numId w:val="29"/>
        </w:numPr>
        <w:tabs>
          <w:tab w:val="left" w:pos="1276"/>
        </w:tabs>
        <w:ind w:left="1276" w:hanging="567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proofErr w:type="spellStart"/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Froemling</w:t>
      </w:r>
      <w:proofErr w:type="spellEnd"/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, K. K., Grice, G. L. &amp; Skinner, J. F. (2011).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</w:rPr>
        <w:t xml:space="preserve">Communication the </w:t>
      </w:r>
      <w:r w:rsidRPr="00C91CF0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</w:rPr>
        <w:t>handbook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. Pearson Education: United States</w:t>
      </w:r>
      <w:r w:rsidR="000A260F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</w:p>
    <w:p w14:paraId="1D283CFB" w14:textId="13C81F47" w:rsidR="0034484B" w:rsidRPr="00C91CF0" w:rsidRDefault="006D4D1D" w:rsidP="00C91CF0">
      <w:pPr>
        <w:pStyle w:val="ListParagraph"/>
        <w:numPr>
          <w:ilvl w:val="1"/>
          <w:numId w:val="29"/>
        </w:numPr>
        <w:tabs>
          <w:tab w:val="left" w:pos="1276"/>
        </w:tabs>
        <w:ind w:left="1276" w:hanging="567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proofErr w:type="spellStart"/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Vai</w:t>
      </w:r>
      <w:proofErr w:type="spellEnd"/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, Marjorie &amp; </w:t>
      </w:r>
      <w:proofErr w:type="spellStart"/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Sosulski</w:t>
      </w:r>
      <w:proofErr w:type="spellEnd"/>
      <w:r w:rsidRPr="005D370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, Kristen (2011).  </w:t>
      </w:r>
      <w:r w:rsidRPr="00750896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</w:rPr>
        <w:t xml:space="preserve">Essentials of Online Course Design: </w:t>
      </w:r>
      <w:r w:rsidRPr="00C91CF0">
        <w:rPr>
          <w:rFonts w:ascii="TH SarabunPSK" w:eastAsia="BrowalliaNew-Bold" w:hAnsi="TH SarabunPSK" w:cs="TH SarabunPSK"/>
          <w:i/>
          <w:iCs/>
          <w:color w:val="000000" w:themeColor="text1"/>
          <w:sz w:val="32"/>
          <w:szCs w:val="32"/>
        </w:rPr>
        <w:t>A Standards-Based Guide</w:t>
      </w:r>
      <w:r w:rsidRPr="00C91CF0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. Routledge.  </w:t>
      </w:r>
    </w:p>
    <w:p w14:paraId="0B9B8C67" w14:textId="2413DEC3" w:rsidR="00D230DB" w:rsidRPr="006D4D1D" w:rsidRDefault="00D230DB" w:rsidP="00D0145E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ทรัพยากรอื่น ๆ</w:t>
      </w:r>
    </w:p>
    <w:p w14:paraId="7C3AFF71" w14:textId="77777777" w:rsidR="00721721" w:rsidRDefault="00D230DB" w:rsidP="00C91CF0">
      <w:pPr>
        <w:tabs>
          <w:tab w:val="left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</w:rPr>
        <w:t>3</w:t>
      </w:r>
      <w:r w:rsidRPr="006D4D1D">
        <w:rPr>
          <w:rFonts w:ascii="TH SarabunPSK" w:hAnsi="TH SarabunPSK" w:cs="TH SarabunPSK"/>
          <w:sz w:val="32"/>
          <w:szCs w:val="32"/>
          <w:cs/>
        </w:rPr>
        <w:t>.</w:t>
      </w:r>
      <w:r w:rsidRPr="006D4D1D">
        <w:rPr>
          <w:rFonts w:ascii="TH SarabunPSK" w:hAnsi="TH SarabunPSK" w:cs="TH SarabunPSK"/>
          <w:sz w:val="32"/>
          <w:szCs w:val="32"/>
        </w:rPr>
        <w:t>1</w:t>
      </w:r>
      <w:r w:rsidR="006D4D1D">
        <w:rPr>
          <w:rFonts w:ascii="TH SarabunPSK" w:hAnsi="TH SarabunPSK" w:cs="TH SarabunPSK"/>
          <w:sz w:val="32"/>
          <w:szCs w:val="32"/>
        </w:rPr>
        <w:tab/>
      </w:r>
      <w:r w:rsidR="00721721" w:rsidRPr="00721721">
        <w:rPr>
          <w:rFonts w:ascii="TH SarabunPSK" w:hAnsi="TH SarabunPSK" w:cs="TH SarabunPSK"/>
          <w:sz w:val="32"/>
          <w:szCs w:val="32"/>
        </w:rPr>
        <w:t>https</w:t>
      </w:r>
      <w:r w:rsidR="00721721" w:rsidRPr="00721721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721721" w:rsidRPr="00721721">
        <w:rPr>
          <w:rFonts w:ascii="TH SarabunPSK" w:hAnsi="TH SarabunPSK" w:cs="TH SarabunPSK"/>
          <w:sz w:val="32"/>
          <w:szCs w:val="32"/>
        </w:rPr>
        <w:t>wbsc</w:t>
      </w:r>
      <w:proofErr w:type="spellEnd"/>
      <w:r w:rsidR="00721721" w:rsidRPr="0072172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721721" w:rsidRPr="00721721">
        <w:rPr>
          <w:rFonts w:ascii="TH SarabunPSK" w:hAnsi="TH SarabunPSK" w:cs="TH SarabunPSK"/>
          <w:sz w:val="32"/>
          <w:szCs w:val="32"/>
        </w:rPr>
        <w:t>dusit</w:t>
      </w:r>
      <w:proofErr w:type="spellEnd"/>
      <w:r w:rsidR="00721721" w:rsidRPr="00721721">
        <w:rPr>
          <w:rFonts w:ascii="TH SarabunPSK" w:hAnsi="TH SarabunPSK" w:cs="TH SarabunPSK"/>
          <w:sz w:val="32"/>
          <w:szCs w:val="32"/>
          <w:cs/>
        </w:rPr>
        <w:t>.</w:t>
      </w:r>
      <w:r w:rsidR="00721721" w:rsidRPr="00721721">
        <w:rPr>
          <w:rFonts w:ascii="TH SarabunPSK" w:hAnsi="TH SarabunPSK" w:cs="TH SarabunPSK"/>
          <w:sz w:val="32"/>
          <w:szCs w:val="32"/>
        </w:rPr>
        <w:t>ac</w:t>
      </w:r>
      <w:r w:rsidR="00721721" w:rsidRPr="0072172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721721" w:rsidRPr="00721721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721721" w:rsidRPr="00721721">
        <w:rPr>
          <w:rFonts w:ascii="TH SarabunPSK" w:hAnsi="TH SarabunPSK" w:cs="TH SarabunPSK"/>
          <w:sz w:val="32"/>
          <w:szCs w:val="32"/>
          <w:cs/>
        </w:rPr>
        <w:t>/ทักษะการสื่อสารภาษาไทย</w:t>
      </w:r>
    </w:p>
    <w:p w14:paraId="2B098A99" w14:textId="28A6F07B" w:rsidR="00721721" w:rsidRDefault="00721721" w:rsidP="00C91CF0">
      <w:pPr>
        <w:tabs>
          <w:tab w:val="left" w:pos="1134"/>
        </w:tabs>
        <w:ind w:left="1134" w:right="-90" w:hanging="425"/>
        <w:rPr>
          <w:rFonts w:ascii="TH SarabunPSK" w:hAnsi="TH SarabunPSK" w:cs="TH SarabunPSK"/>
          <w:spacing w:val="-6"/>
          <w:sz w:val="32"/>
          <w:szCs w:val="32"/>
        </w:rPr>
      </w:pPr>
      <w:r w:rsidRPr="006D4D1D">
        <w:rPr>
          <w:rFonts w:ascii="TH SarabunPSK" w:hAnsi="TH SarabunPSK" w:cs="TH SarabunPSK"/>
          <w:spacing w:val="-6"/>
          <w:sz w:val="32"/>
          <w:szCs w:val="32"/>
        </w:rPr>
        <w:t>3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6"/>
          <w:sz w:val="32"/>
          <w:szCs w:val="32"/>
        </w:rPr>
        <w:t>2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6D4D1D">
        <w:rPr>
          <w:rFonts w:ascii="TH SarabunPSK" w:hAnsi="TH SarabunPSK" w:cs="TH SarabunPSK"/>
          <w:spacing w:val="-6"/>
          <w:sz w:val="32"/>
          <w:szCs w:val="32"/>
        </w:rPr>
        <w:t>https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://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www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antifakenewscenter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com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/</w:t>
      </w:r>
    </w:p>
    <w:p w14:paraId="3126BBF8" w14:textId="54090302" w:rsidR="00721721" w:rsidRPr="00721721" w:rsidRDefault="00721721" w:rsidP="00C91CF0">
      <w:pPr>
        <w:tabs>
          <w:tab w:val="left" w:pos="1134"/>
        </w:tabs>
        <w:ind w:left="1134" w:right="-90" w:hanging="425"/>
        <w:rPr>
          <w:rFonts w:ascii="TH SarabunPSK" w:hAnsi="TH SarabunPSK" w:cs="TH SarabunPSK"/>
          <w:spacing w:val="-6"/>
          <w:sz w:val="32"/>
          <w:szCs w:val="32"/>
        </w:rPr>
      </w:pPr>
      <w:r w:rsidRPr="006D4D1D">
        <w:rPr>
          <w:rFonts w:ascii="TH SarabunPSK" w:hAnsi="TH SarabunPSK" w:cs="TH SarabunPSK"/>
          <w:spacing w:val="-6"/>
          <w:sz w:val="32"/>
          <w:szCs w:val="32"/>
        </w:rPr>
        <w:t>3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6"/>
          <w:sz w:val="32"/>
          <w:szCs w:val="32"/>
        </w:rPr>
        <w:t>3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6D4D1D">
        <w:rPr>
          <w:rFonts w:ascii="TH SarabunPSK" w:hAnsi="TH SarabunPSK" w:cs="TH SarabunPSK"/>
          <w:spacing w:val="-6"/>
          <w:sz w:val="32"/>
          <w:szCs w:val="32"/>
        </w:rPr>
        <w:t>https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://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www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youtube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com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watch?v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=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5nQ4v8u83Mw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69661358" w14:textId="4102FEEB" w:rsidR="00D230DB" w:rsidRDefault="00721721" w:rsidP="00C91CF0">
      <w:pPr>
        <w:tabs>
          <w:tab w:val="left" w:pos="1134"/>
        </w:tabs>
        <w:ind w:left="1134" w:hanging="425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 xml:space="preserve">3.4   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https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://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www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proofErr w:type="spellStart"/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youtube</w:t>
      </w:r>
      <w:proofErr w:type="spellEnd"/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com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proofErr w:type="spellStart"/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watch?v</w:t>
      </w:r>
      <w:proofErr w:type="spellEnd"/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=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5u_jcNuQpSA</w:t>
      </w:r>
    </w:p>
    <w:p w14:paraId="7DFBCD12" w14:textId="6094886D" w:rsidR="00721721" w:rsidRPr="006D4D1D" w:rsidRDefault="00721721" w:rsidP="00C91CF0">
      <w:pPr>
        <w:tabs>
          <w:tab w:val="left" w:pos="1134"/>
        </w:tabs>
        <w:ind w:left="1134" w:right="-90" w:hanging="425"/>
        <w:rPr>
          <w:rFonts w:ascii="TH SarabunPSK" w:hAnsi="TH SarabunPSK" w:cs="TH SarabunPSK"/>
          <w:spacing w:val="-6"/>
          <w:sz w:val="32"/>
          <w:szCs w:val="32"/>
        </w:rPr>
      </w:pPr>
      <w:r w:rsidRPr="006D4D1D">
        <w:rPr>
          <w:rFonts w:ascii="TH SarabunPSK" w:hAnsi="TH SarabunPSK" w:cs="TH SarabunPSK"/>
          <w:spacing w:val="-6"/>
          <w:sz w:val="32"/>
          <w:szCs w:val="32"/>
        </w:rPr>
        <w:t>3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6"/>
          <w:sz w:val="32"/>
          <w:szCs w:val="32"/>
        </w:rPr>
        <w:t>5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6D4D1D">
        <w:rPr>
          <w:rFonts w:ascii="TH SarabunPSK" w:hAnsi="TH SarabunPSK" w:cs="TH SarabunPSK"/>
          <w:spacing w:val="-6"/>
          <w:sz w:val="32"/>
          <w:szCs w:val="32"/>
        </w:rPr>
        <w:t>https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://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www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youtube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com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watch?v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=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IqH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</w:rPr>
        <w:t>_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luzKxA</w:t>
      </w:r>
      <w:proofErr w:type="spellEnd"/>
    </w:p>
    <w:p w14:paraId="4118C17A" w14:textId="6ED272E5" w:rsidR="00721721" w:rsidRDefault="00721721" w:rsidP="00C91CF0">
      <w:pPr>
        <w:tabs>
          <w:tab w:val="left" w:pos="1134"/>
        </w:tabs>
        <w:ind w:left="1134" w:right="-90" w:hanging="425"/>
        <w:rPr>
          <w:rFonts w:ascii="TH SarabunPSK" w:hAnsi="TH SarabunPSK" w:cs="TH SarabunPSK"/>
          <w:spacing w:val="-6"/>
          <w:sz w:val="32"/>
          <w:szCs w:val="32"/>
        </w:rPr>
      </w:pP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3.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6   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https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://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www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youtube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com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watch?v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=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L17in7ogdbI</w:t>
      </w:r>
    </w:p>
    <w:p w14:paraId="0728176E" w14:textId="6061C334" w:rsidR="00721721" w:rsidRPr="00721721" w:rsidRDefault="00721721" w:rsidP="00C91CF0">
      <w:pPr>
        <w:tabs>
          <w:tab w:val="left" w:pos="1134"/>
        </w:tabs>
        <w:ind w:left="1134" w:right="-90" w:hanging="425"/>
        <w:rPr>
          <w:rFonts w:ascii="TH SarabunPSK" w:hAnsi="TH SarabunPSK" w:cs="TH SarabunPSK"/>
          <w:spacing w:val="-6"/>
          <w:sz w:val="32"/>
          <w:szCs w:val="32"/>
        </w:rPr>
      </w:pP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3.</w:t>
      </w:r>
      <w:r>
        <w:rPr>
          <w:rFonts w:ascii="TH SarabunPSK" w:hAnsi="TH SarabunPSK" w:cs="TH SarabunPSK"/>
          <w:spacing w:val="-6"/>
          <w:sz w:val="32"/>
          <w:szCs w:val="32"/>
        </w:rPr>
        <w:t>7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6D4D1D">
        <w:rPr>
          <w:rFonts w:ascii="TH SarabunPSK" w:hAnsi="TH SarabunPSK" w:cs="TH SarabunPSK"/>
          <w:spacing w:val="-6"/>
          <w:sz w:val="32"/>
          <w:szCs w:val="32"/>
        </w:rPr>
        <w:t>https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://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www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youtube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com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watch?v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=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NQjT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54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Wl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j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0</w:t>
      </w:r>
    </w:p>
    <w:p w14:paraId="0C00F793" w14:textId="006D6160" w:rsidR="00D230DB" w:rsidRPr="006D4D1D" w:rsidRDefault="00D230DB" w:rsidP="00C91CF0">
      <w:pPr>
        <w:tabs>
          <w:tab w:val="left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</w:rPr>
        <w:t>3</w:t>
      </w:r>
      <w:r w:rsidRPr="006D4D1D">
        <w:rPr>
          <w:rFonts w:ascii="TH SarabunPSK" w:hAnsi="TH SarabunPSK" w:cs="TH SarabunPSK"/>
          <w:sz w:val="32"/>
          <w:szCs w:val="32"/>
          <w:cs/>
        </w:rPr>
        <w:t>.</w:t>
      </w:r>
      <w:r w:rsidR="00721721">
        <w:rPr>
          <w:rFonts w:ascii="TH SarabunPSK" w:hAnsi="TH SarabunPSK" w:cs="TH SarabunPSK"/>
          <w:sz w:val="32"/>
          <w:szCs w:val="32"/>
        </w:rPr>
        <w:t>8</w:t>
      </w:r>
      <w:r w:rsidR="006D4D1D">
        <w:rPr>
          <w:rFonts w:ascii="TH SarabunPSK" w:hAnsi="TH SarabunPSK" w:cs="TH SarabunPSK"/>
          <w:sz w:val="32"/>
          <w:szCs w:val="32"/>
        </w:rPr>
        <w:tab/>
      </w:r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https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://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www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proofErr w:type="spellStart"/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youtube</w:t>
      </w:r>
      <w:proofErr w:type="spellEnd"/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com</w:t>
      </w:r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proofErr w:type="spellStart"/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watch?v</w:t>
      </w:r>
      <w:proofErr w:type="spellEnd"/>
      <w:r w:rsidR="00E04C2A" w:rsidRPr="006D4D1D">
        <w:rPr>
          <w:rFonts w:ascii="TH SarabunPSK" w:hAnsi="TH SarabunPSK" w:cs="TH SarabunPSK"/>
          <w:spacing w:val="-8"/>
          <w:sz w:val="32"/>
          <w:szCs w:val="32"/>
          <w:cs/>
        </w:rPr>
        <w:t>=</w:t>
      </w:r>
      <w:proofErr w:type="spellStart"/>
      <w:r w:rsidR="00E04C2A" w:rsidRPr="006D4D1D">
        <w:rPr>
          <w:rFonts w:ascii="TH SarabunPSK" w:hAnsi="TH SarabunPSK" w:cs="TH SarabunPSK"/>
          <w:spacing w:val="-8"/>
          <w:sz w:val="32"/>
          <w:szCs w:val="32"/>
        </w:rPr>
        <w:t>oNtZSATZOak</w:t>
      </w:r>
      <w:proofErr w:type="spellEnd"/>
    </w:p>
    <w:p w14:paraId="44E4AE3E" w14:textId="7972141A" w:rsidR="00721721" w:rsidRPr="006D4D1D" w:rsidRDefault="00721721" w:rsidP="00C91CF0">
      <w:pPr>
        <w:tabs>
          <w:tab w:val="left" w:pos="1134"/>
        </w:tabs>
        <w:ind w:left="1134" w:right="-90" w:hanging="425"/>
        <w:rPr>
          <w:rFonts w:ascii="TH SarabunPSK" w:hAnsi="TH SarabunPSK" w:cs="TH SarabunPSK"/>
          <w:spacing w:val="-6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</w:rPr>
        <w:t>3</w:t>
      </w:r>
      <w:r w:rsidRPr="006D4D1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ab/>
      </w:r>
      <w:r w:rsidRPr="006D4D1D">
        <w:rPr>
          <w:rFonts w:ascii="TH SarabunPSK" w:hAnsi="TH SarabunPSK" w:cs="TH SarabunPSK"/>
          <w:spacing w:val="-6"/>
          <w:sz w:val="32"/>
          <w:szCs w:val="32"/>
        </w:rPr>
        <w:t>https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://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www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youtube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com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watch?v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=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uNHQR0rxLXA</w:t>
      </w:r>
    </w:p>
    <w:p w14:paraId="71E52CC2" w14:textId="445833FD" w:rsidR="00721721" w:rsidRPr="006D4D1D" w:rsidRDefault="00721721" w:rsidP="00C91CF0">
      <w:pPr>
        <w:tabs>
          <w:tab w:val="left" w:pos="1276"/>
        </w:tabs>
        <w:ind w:left="1276" w:right="-90" w:hanging="567"/>
        <w:rPr>
          <w:rFonts w:ascii="TH SarabunPSK" w:hAnsi="TH SarabunPSK" w:cs="TH SarabunPSK"/>
          <w:spacing w:val="-6"/>
          <w:sz w:val="32"/>
          <w:szCs w:val="32"/>
        </w:rPr>
      </w:pP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spacing w:val="-6"/>
          <w:sz w:val="32"/>
          <w:szCs w:val="32"/>
        </w:rPr>
        <w:t>10</w:t>
      </w:r>
      <w:r w:rsidR="00C91CF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D4D1D">
        <w:rPr>
          <w:rFonts w:ascii="TH SarabunPSK" w:hAnsi="TH SarabunPSK" w:cs="TH SarabunPSK"/>
          <w:spacing w:val="-6"/>
          <w:sz w:val="32"/>
          <w:szCs w:val="32"/>
        </w:rPr>
        <w:t>https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://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twitter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6D4D1D">
        <w:rPr>
          <w:rFonts w:ascii="TH SarabunPSK" w:hAnsi="TH SarabunPSK" w:cs="TH SarabunPSK"/>
          <w:spacing w:val="-6"/>
          <w:sz w:val="32"/>
          <w:szCs w:val="32"/>
        </w:rPr>
        <w:t>com</w:t>
      </w:r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TNAMCOT?ref_src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=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twsrc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%5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Egoogle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%7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Ctwcamp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 xml:space="preserve">%5 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Eserp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%7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Ctwgr</w:t>
      </w:r>
      <w:proofErr w:type="spellEnd"/>
      <w:r w:rsidRPr="006D4D1D">
        <w:rPr>
          <w:rFonts w:ascii="TH SarabunPSK" w:hAnsi="TH SarabunPSK" w:cs="TH SarabunPSK"/>
          <w:spacing w:val="-6"/>
          <w:sz w:val="32"/>
          <w:szCs w:val="32"/>
          <w:cs/>
        </w:rPr>
        <w:t>%5</w:t>
      </w:r>
      <w:proofErr w:type="spellStart"/>
      <w:r w:rsidRPr="006D4D1D">
        <w:rPr>
          <w:rFonts w:ascii="TH SarabunPSK" w:hAnsi="TH SarabunPSK" w:cs="TH SarabunPSK"/>
          <w:spacing w:val="-6"/>
          <w:sz w:val="32"/>
          <w:szCs w:val="32"/>
        </w:rPr>
        <w:t>Eauthor</w:t>
      </w:r>
      <w:proofErr w:type="spellEnd"/>
    </w:p>
    <w:p w14:paraId="2B065379" w14:textId="02BB3AE4" w:rsidR="00D230DB" w:rsidRPr="00C91CF0" w:rsidRDefault="00D230DB" w:rsidP="00CD4B98">
      <w:pPr>
        <w:tabs>
          <w:tab w:val="left" w:pos="214"/>
          <w:tab w:val="left" w:pos="316"/>
        </w:tabs>
        <w:ind w:left="993" w:right="-90" w:hanging="709"/>
        <w:rPr>
          <w:rFonts w:ascii="TH SarabunPSK" w:hAnsi="TH SarabunPSK" w:cs="TH SarabunPSK"/>
          <w:b/>
          <w:bCs/>
          <w:sz w:val="32"/>
          <w:szCs w:val="32"/>
        </w:rPr>
      </w:pPr>
    </w:p>
    <w:p w14:paraId="2CBD09B2" w14:textId="1FAEB930" w:rsidR="00D230DB" w:rsidRDefault="00D230DB" w:rsidP="00CD4B98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หมวดที่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7 </w:t>
      </w:r>
      <w:r w:rsidRPr="006D4D1D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การประเมินและปรับปรุงการดำเนินการของรายวิชา</w:t>
      </w:r>
    </w:p>
    <w:p w14:paraId="0D032F92" w14:textId="77777777" w:rsidR="006D4D1D" w:rsidRPr="006D4D1D" w:rsidRDefault="006D4D1D" w:rsidP="00CD4B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29C91A" w14:textId="77777777" w:rsidR="00D230DB" w:rsidRPr="006D4D1D" w:rsidRDefault="00D230DB" w:rsidP="005D37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กลยุทธ์การประเมินประสิทธิผลของรายวิชาโดยนักศึกษา</w:t>
      </w:r>
    </w:p>
    <w:p w14:paraId="3D14E9AD" w14:textId="6F4BC139" w:rsidR="00D230DB" w:rsidRDefault="006F62EA" w:rsidP="005D370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D3704">
        <w:rPr>
          <w:rFonts w:ascii="TH SarabunPSK" w:hAnsi="TH SarabunPSK" w:cs="TH SarabunPSK"/>
          <w:spacing w:val="-4"/>
          <w:sz w:val="32"/>
          <w:szCs w:val="32"/>
          <w:cs/>
        </w:rPr>
        <w:t>ผู้เรียนทุกคนประเมินประสิทธิผลของรายวิชา ทั้งวิธีการสอน การจัดกิจกรรมในชั้นเรียน สื่อการสอน</w:t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 และผลการเรียนรู้ที่ได้รับ ตลอดจนเสนอแนะเพื่อการปรับปรุงรายวิชา ด้วยแบบสอบถามความคิดเห็นของผู้เรียนที่มีต่อการจัดการเรียนการสอนและคณาจารย์</w:t>
      </w:r>
    </w:p>
    <w:p w14:paraId="665555CE" w14:textId="77777777" w:rsidR="00D230DB" w:rsidRPr="006D4D1D" w:rsidRDefault="00D230DB" w:rsidP="005D37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กลยุทธ์การประเมินการสอน</w:t>
      </w:r>
    </w:p>
    <w:p w14:paraId="72C9B65F" w14:textId="72319614" w:rsidR="00D230DB" w:rsidRDefault="006F62EA" w:rsidP="005D370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>ในการเก็บข้อมูลเพื่อการประเมินการสอน ได้แก่ จากผลสัมฤทธิ์ทางการเรียนรู้ของผู้เรียนและ</w:t>
      </w:r>
      <w:r w:rsidRPr="006D4D1D">
        <w:rPr>
          <w:rFonts w:ascii="TH SarabunPSK" w:hAnsi="TH SarabunPSK" w:cs="TH SarabunPSK"/>
          <w:sz w:val="32"/>
          <w:szCs w:val="32"/>
          <w:cs/>
        </w:rPr>
        <w:br/>
        <w:t>การทวนสอบผลประเมินการเรียนรู้</w:t>
      </w:r>
    </w:p>
    <w:p w14:paraId="3F6641FD" w14:textId="77777777" w:rsidR="00D230DB" w:rsidRPr="006D4D1D" w:rsidRDefault="00D230DB" w:rsidP="005D37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การปรับปรุงการสอน</w:t>
      </w:r>
    </w:p>
    <w:p w14:paraId="0464F98B" w14:textId="7B86F82B" w:rsidR="006F62EA" w:rsidRDefault="006F62EA" w:rsidP="005D370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 xml:space="preserve">อาจารย์ผู้ประสานงานรายวิชา และอาจารย์ผู้สอนร่วมกันระดมสมองกำหนดกลยุทธ์วิธีการสอนจากผลการประเมินประสิทธิผลของรายวิชา แล้วจัดทำ มคอ. </w:t>
      </w:r>
      <w:r w:rsidRPr="006D4D1D">
        <w:rPr>
          <w:rFonts w:ascii="TH SarabunPSK" w:hAnsi="TH SarabunPSK" w:cs="TH SarabunPSK"/>
          <w:sz w:val="32"/>
          <w:szCs w:val="32"/>
        </w:rPr>
        <w:t xml:space="preserve">5 </w:t>
      </w:r>
      <w:r w:rsidRPr="006D4D1D">
        <w:rPr>
          <w:rFonts w:ascii="TH SarabunPSK" w:hAnsi="TH SarabunPSK" w:cs="TH SarabunPSK"/>
          <w:sz w:val="32"/>
          <w:szCs w:val="32"/>
          <w:cs/>
        </w:rPr>
        <w:t xml:space="preserve">รายงานรายวิชาทุกภาคการศึกษา </w:t>
      </w:r>
    </w:p>
    <w:p w14:paraId="48F24182" w14:textId="77777777" w:rsidR="00D230DB" w:rsidRPr="006D4D1D" w:rsidRDefault="00D230DB" w:rsidP="005D37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การทวนสอบมาตรฐานผลสัมฤทธิ์ของนักศึกษาในรายวิชา</w:t>
      </w:r>
    </w:p>
    <w:p w14:paraId="10C80028" w14:textId="7A925DBF" w:rsidR="00D230DB" w:rsidRDefault="006F62EA" w:rsidP="005D3704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>อาจารย์ผู้ประสานงานรายวิชา และอาจารย์ผู้สอนจัดการประชุมร่วมกันทวนสอบผลสัมฤทธิ์ของผู้เรียนในรายวิชาโดยการสุ่มประเมินข้อสอบและความเหมาะสมของการให้คะแนน ทั้งคะแนนดิบและระดับคะแนนของรายวิชา</w:t>
      </w:r>
      <w:r w:rsidRPr="006D4D1D">
        <w:rPr>
          <w:rFonts w:ascii="TH SarabunPSK" w:hAnsi="TH SarabunPSK" w:cs="TH SarabunPSK"/>
          <w:sz w:val="32"/>
          <w:szCs w:val="32"/>
        </w:rPr>
        <w:t xml:space="preserve"> 60</w:t>
      </w:r>
      <w:r w:rsidRPr="006D4D1D">
        <w:rPr>
          <w:rFonts w:ascii="TH SarabunPSK" w:hAnsi="TH SarabunPSK" w:cs="TH SarabunPSK"/>
          <w:sz w:val="32"/>
          <w:szCs w:val="32"/>
          <w:cs/>
        </w:rPr>
        <w:t>% ของรายวิชาทั้งหมดในความรับผิดชอบของหลักสูตร</w:t>
      </w:r>
    </w:p>
    <w:p w14:paraId="63BAAF88" w14:textId="77777777" w:rsidR="00D230DB" w:rsidRPr="006D4D1D" w:rsidRDefault="00D230DB" w:rsidP="005D37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 w:rsidRPr="006D4D1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การดำเนินการทบทวนและการวางแผนปรับปรุงประสิทธิผลของรายวิชา</w:t>
      </w:r>
    </w:p>
    <w:p w14:paraId="3FE2AD27" w14:textId="0F6D18FD" w:rsidR="00D230DB" w:rsidRPr="006D4D1D" w:rsidRDefault="004F77B6" w:rsidP="004B35C1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D1D">
        <w:rPr>
          <w:rFonts w:ascii="TH SarabunPSK" w:hAnsi="TH SarabunPSK" w:cs="TH SarabunPSK"/>
          <w:sz w:val="32"/>
          <w:szCs w:val="32"/>
          <w:cs/>
        </w:rPr>
        <w:t>อาจารย์ผู้ประสานงานรายวิชา และอาจารย์ผู้สอนสร้างระบบการทบทวนประสิทธิผลของรายวิชา โดยพิจารณาจากผลการประเมินการสอนโดยผู้เรียน การรายงานรายวิชาโดยอาจารย์ผู้สอน หลังการทบทวนประสิทธิผลของรายวิชาภายในหลักสูตร และนำเข้าที่ประชุมการทวนสอบผลสัมฤทธิ์ระดับคณะโดยผ่านคณะกรรมการบริหารคณะฯ อาจารย์ผู้สอนรับผิดชอบในการทบทวนเนื้อหาที่สอน ผลการประชุมการทบทวนผลสัมฤทธิ์ และกลยุทธ์การสอนที่ใช้ เพื่อสรุปวางแผนพัฒนาปรับปรุงสำหรับใช้ในปีการศึกษาถัดไป</w:t>
      </w:r>
    </w:p>
    <w:p w14:paraId="343913F7" w14:textId="77777777" w:rsidR="00554F8A" w:rsidRPr="006D4D1D" w:rsidRDefault="00554F8A" w:rsidP="00CD4B98">
      <w:pPr>
        <w:rPr>
          <w:rFonts w:ascii="TH SarabunPSK" w:hAnsi="TH SarabunPSK" w:cs="TH SarabunPSK"/>
          <w:cs/>
        </w:rPr>
      </w:pPr>
    </w:p>
    <w:sectPr w:rsidR="00554F8A" w:rsidRPr="006D4D1D" w:rsidSect="002C68F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287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4742B" w14:textId="77777777" w:rsidR="003E0B48" w:rsidRDefault="003E0B48" w:rsidP="001D5AA2">
      <w:pPr>
        <w:pStyle w:val="Header"/>
      </w:pPr>
      <w:r>
        <w:separator/>
      </w:r>
    </w:p>
  </w:endnote>
  <w:endnote w:type="continuationSeparator" w:id="0">
    <w:p w14:paraId="55717861" w14:textId="77777777" w:rsidR="003E0B48" w:rsidRDefault="003E0B48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AC7A" w14:textId="77777777" w:rsidR="000A260F" w:rsidRDefault="000A260F" w:rsidP="001939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55C08D" w14:textId="77777777" w:rsidR="000A260F" w:rsidRDefault="000A260F" w:rsidP="002C26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6846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094FB41" w14:textId="56AE961C" w:rsidR="000A260F" w:rsidRPr="006D4D1D" w:rsidRDefault="000A260F" w:rsidP="006D4D1D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6D4D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D4D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D4D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D4D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D4D1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18</w:t>
        </w:r>
        <w:r w:rsidRPr="006D4D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A5A6" w14:textId="77777777" w:rsidR="003E0B48" w:rsidRDefault="003E0B48" w:rsidP="001D5AA2">
      <w:pPr>
        <w:pStyle w:val="Header"/>
      </w:pPr>
      <w:r>
        <w:separator/>
      </w:r>
    </w:p>
  </w:footnote>
  <w:footnote w:type="continuationSeparator" w:id="0">
    <w:p w14:paraId="371C2807" w14:textId="77777777" w:rsidR="003E0B48" w:rsidRDefault="003E0B48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3160" w14:textId="06FAB666" w:rsidR="000A260F" w:rsidRPr="00A212F0" w:rsidRDefault="000A260F" w:rsidP="00666782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212F0">
      <w:rPr>
        <w:rFonts w:ascii="TH SarabunPSK" w:hAnsi="TH SarabunPSK" w:cs="TH SarabunPSK"/>
        <w:sz w:val="32"/>
        <w:szCs w:val="32"/>
        <w:cs/>
      </w:rPr>
      <w:t>มคอ. 3</w:t>
    </w:r>
    <w:r w:rsidR="00D0145E">
      <w:rPr>
        <w:rFonts w:ascii="TH SarabunPSK" w:hAnsi="TH SarabunPSK" w:cs="TH SarabunPSK" w:hint="cs"/>
        <w:sz w:val="32"/>
        <w:szCs w:val="32"/>
        <w:cs/>
      </w:rPr>
      <w:t xml:space="preserve"> รายวิชา</w:t>
    </w:r>
    <w:r w:rsidR="00BB0DDD" w:rsidRPr="00BB0DDD">
      <w:rPr>
        <w:rFonts w:ascii="TH SarabunPSK" w:hAnsi="TH SarabunPSK" w:cs="TH SarabunPSK"/>
        <w:sz w:val="32"/>
        <w:szCs w:val="32"/>
        <w:cs/>
      </w:rPr>
      <w:t>ภาษาไทยเพื่อพัฒนาความเป็นผู้รอบรู้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21C2" w14:textId="77777777" w:rsidR="000A260F" w:rsidRPr="00A212F0" w:rsidRDefault="000A260F" w:rsidP="00A212F0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Cordia New" w:hAnsi="Cordia New" w:cs="Cordia New"/>
        <w:sz w:val="32"/>
        <w:szCs w:val="32"/>
        <w:cs/>
      </w:rPr>
      <w:tab/>
    </w:r>
    <w:r>
      <w:rPr>
        <w:rFonts w:ascii="Cordia New" w:hAnsi="Cordia New" w:cs="Cordia New"/>
        <w:sz w:val="32"/>
        <w:szCs w:val="32"/>
        <w:cs/>
      </w:rPr>
      <w:tab/>
    </w:r>
    <w:r w:rsidRPr="00A212F0">
      <w:rPr>
        <w:rFonts w:ascii="TH SarabunPSK" w:hAnsi="TH SarabunPSK" w:cs="TH SarabunPSK"/>
        <w:sz w:val="32"/>
        <w:szCs w:val="32"/>
        <w:cs/>
      </w:rPr>
      <w:t>มคอ. 3</w:t>
    </w:r>
    <w:r>
      <w:rPr>
        <w:rFonts w:ascii="Cordia New" w:hAnsi="Cordia New" w:cs="Cordia New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A0A"/>
    <w:multiLevelType w:val="hybridMultilevel"/>
    <w:tmpl w:val="B9AEFE92"/>
    <w:lvl w:ilvl="0" w:tplc="22F8F2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9D3BA4"/>
    <w:multiLevelType w:val="hybridMultilevel"/>
    <w:tmpl w:val="89C24E2A"/>
    <w:lvl w:ilvl="0" w:tplc="EFEE45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5B373F"/>
    <w:multiLevelType w:val="hybridMultilevel"/>
    <w:tmpl w:val="A71C5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70164"/>
    <w:multiLevelType w:val="hybridMultilevel"/>
    <w:tmpl w:val="AC443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E5953"/>
    <w:multiLevelType w:val="multilevel"/>
    <w:tmpl w:val="611CE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4123239"/>
    <w:multiLevelType w:val="hybridMultilevel"/>
    <w:tmpl w:val="2ACC5AD2"/>
    <w:lvl w:ilvl="0" w:tplc="91B8D9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 w15:restartNumberingAfterBreak="0">
    <w:nsid w:val="1F873E84"/>
    <w:multiLevelType w:val="hybridMultilevel"/>
    <w:tmpl w:val="89F051C0"/>
    <w:lvl w:ilvl="0" w:tplc="BB8EAB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0162C"/>
    <w:multiLevelType w:val="multilevel"/>
    <w:tmpl w:val="87401A1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0E94ADF"/>
    <w:multiLevelType w:val="hybridMultilevel"/>
    <w:tmpl w:val="AAD63FA4"/>
    <w:lvl w:ilvl="0" w:tplc="9836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120E19"/>
    <w:multiLevelType w:val="hybridMultilevel"/>
    <w:tmpl w:val="3A6001BE"/>
    <w:lvl w:ilvl="0" w:tplc="3F3E83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4FF654D7"/>
    <w:multiLevelType w:val="multilevel"/>
    <w:tmpl w:val="03D6973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1B97702"/>
    <w:multiLevelType w:val="hybridMultilevel"/>
    <w:tmpl w:val="8BA8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586F7221"/>
    <w:multiLevelType w:val="multilevel"/>
    <w:tmpl w:val="6FFEFBF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8A457EC"/>
    <w:multiLevelType w:val="multilevel"/>
    <w:tmpl w:val="748698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AD91257"/>
    <w:multiLevelType w:val="hybridMultilevel"/>
    <w:tmpl w:val="D78CC8F4"/>
    <w:lvl w:ilvl="0" w:tplc="A27E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770FF8"/>
    <w:multiLevelType w:val="multilevel"/>
    <w:tmpl w:val="981853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8" w:hanging="3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53E87"/>
    <w:multiLevelType w:val="multilevel"/>
    <w:tmpl w:val="F4A62A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5" w15:restartNumberingAfterBreak="0">
    <w:nsid w:val="775A06E6"/>
    <w:multiLevelType w:val="hybridMultilevel"/>
    <w:tmpl w:val="627ED392"/>
    <w:lvl w:ilvl="0" w:tplc="7DC80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7" w15:restartNumberingAfterBreak="0">
    <w:nsid w:val="7DF20BF3"/>
    <w:multiLevelType w:val="multilevel"/>
    <w:tmpl w:val="E0687456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20"/>
  </w:num>
  <w:num w:numId="2">
    <w:abstractNumId w:val="37"/>
  </w:num>
  <w:num w:numId="3">
    <w:abstractNumId w:val="9"/>
  </w:num>
  <w:num w:numId="4">
    <w:abstractNumId w:val="31"/>
  </w:num>
  <w:num w:numId="5">
    <w:abstractNumId w:val="10"/>
  </w:num>
  <w:num w:numId="6">
    <w:abstractNumId w:val="34"/>
  </w:num>
  <w:num w:numId="7">
    <w:abstractNumId w:val="15"/>
  </w:num>
  <w:num w:numId="8">
    <w:abstractNumId w:val="24"/>
  </w:num>
  <w:num w:numId="9">
    <w:abstractNumId w:val="36"/>
  </w:num>
  <w:num w:numId="10">
    <w:abstractNumId w:val="33"/>
  </w:num>
  <w:num w:numId="11">
    <w:abstractNumId w:val="7"/>
  </w:num>
  <w:num w:numId="12">
    <w:abstractNumId w:val="5"/>
  </w:num>
  <w:num w:numId="13">
    <w:abstractNumId w:val="16"/>
  </w:num>
  <w:num w:numId="14">
    <w:abstractNumId w:val="23"/>
  </w:num>
  <w:num w:numId="15">
    <w:abstractNumId w:val="30"/>
  </w:num>
  <w:num w:numId="16">
    <w:abstractNumId w:val="18"/>
  </w:num>
  <w:num w:numId="17">
    <w:abstractNumId w:val="29"/>
  </w:num>
  <w:num w:numId="18">
    <w:abstractNumId w:val="17"/>
  </w:num>
  <w:num w:numId="19">
    <w:abstractNumId w:val="8"/>
  </w:num>
  <w:num w:numId="20">
    <w:abstractNumId w:val="12"/>
  </w:num>
  <w:num w:numId="21">
    <w:abstractNumId w:val="3"/>
  </w:num>
  <w:num w:numId="22">
    <w:abstractNumId w:val="2"/>
  </w:num>
  <w:num w:numId="23">
    <w:abstractNumId w:val="13"/>
  </w:num>
  <w:num w:numId="24">
    <w:abstractNumId w:val="32"/>
  </w:num>
  <w:num w:numId="25">
    <w:abstractNumId w:val="25"/>
  </w:num>
  <w:num w:numId="26">
    <w:abstractNumId w:val="26"/>
  </w:num>
  <w:num w:numId="27">
    <w:abstractNumId w:val="21"/>
  </w:num>
  <w:num w:numId="28">
    <w:abstractNumId w:val="19"/>
  </w:num>
  <w:num w:numId="29">
    <w:abstractNumId w:val="4"/>
  </w:num>
  <w:num w:numId="30">
    <w:abstractNumId w:val="1"/>
  </w:num>
  <w:num w:numId="31">
    <w:abstractNumId w:val="0"/>
  </w:num>
  <w:num w:numId="32">
    <w:abstractNumId w:val="28"/>
  </w:num>
  <w:num w:numId="33">
    <w:abstractNumId w:val="11"/>
  </w:num>
  <w:num w:numId="34">
    <w:abstractNumId w:val="6"/>
  </w:num>
  <w:num w:numId="35">
    <w:abstractNumId w:val="22"/>
  </w:num>
  <w:num w:numId="36">
    <w:abstractNumId w:val="14"/>
  </w:num>
  <w:num w:numId="37">
    <w:abstractNumId w:val="3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5693"/>
    <w:rsid w:val="00006A26"/>
    <w:rsid w:val="00007AE8"/>
    <w:rsid w:val="00007B9B"/>
    <w:rsid w:val="00016355"/>
    <w:rsid w:val="00020A39"/>
    <w:rsid w:val="00021B95"/>
    <w:rsid w:val="000246C4"/>
    <w:rsid w:val="00024FB6"/>
    <w:rsid w:val="000279A3"/>
    <w:rsid w:val="0003617D"/>
    <w:rsid w:val="000429B2"/>
    <w:rsid w:val="00044EC7"/>
    <w:rsid w:val="00053F71"/>
    <w:rsid w:val="000602D6"/>
    <w:rsid w:val="0006449A"/>
    <w:rsid w:val="00065E34"/>
    <w:rsid w:val="00072FE3"/>
    <w:rsid w:val="000752CC"/>
    <w:rsid w:val="00077A47"/>
    <w:rsid w:val="000819E7"/>
    <w:rsid w:val="00082F8F"/>
    <w:rsid w:val="0009092A"/>
    <w:rsid w:val="000924E1"/>
    <w:rsid w:val="000925D0"/>
    <w:rsid w:val="00095252"/>
    <w:rsid w:val="000A1B6A"/>
    <w:rsid w:val="000A260F"/>
    <w:rsid w:val="000A614F"/>
    <w:rsid w:val="000A65F8"/>
    <w:rsid w:val="000A69A6"/>
    <w:rsid w:val="000A7377"/>
    <w:rsid w:val="000B1CC5"/>
    <w:rsid w:val="000B6561"/>
    <w:rsid w:val="000C3FCC"/>
    <w:rsid w:val="000C43A5"/>
    <w:rsid w:val="000C52C7"/>
    <w:rsid w:val="000D11B7"/>
    <w:rsid w:val="000D44F5"/>
    <w:rsid w:val="000E1D72"/>
    <w:rsid w:val="000E4D87"/>
    <w:rsid w:val="000E70FB"/>
    <w:rsid w:val="000E744A"/>
    <w:rsid w:val="000E7821"/>
    <w:rsid w:val="000F04ED"/>
    <w:rsid w:val="000F1ADA"/>
    <w:rsid w:val="000F4D1A"/>
    <w:rsid w:val="000F5EF4"/>
    <w:rsid w:val="000F7D53"/>
    <w:rsid w:val="0010581B"/>
    <w:rsid w:val="00111941"/>
    <w:rsid w:val="001154DE"/>
    <w:rsid w:val="00117671"/>
    <w:rsid w:val="00125412"/>
    <w:rsid w:val="00135C6E"/>
    <w:rsid w:val="00135DBB"/>
    <w:rsid w:val="0013646B"/>
    <w:rsid w:val="00143956"/>
    <w:rsid w:val="00146E3E"/>
    <w:rsid w:val="00163F4F"/>
    <w:rsid w:val="001645F4"/>
    <w:rsid w:val="0016552A"/>
    <w:rsid w:val="00166FFA"/>
    <w:rsid w:val="001706BB"/>
    <w:rsid w:val="00172AC1"/>
    <w:rsid w:val="00173176"/>
    <w:rsid w:val="00175DED"/>
    <w:rsid w:val="001812F6"/>
    <w:rsid w:val="00182005"/>
    <w:rsid w:val="0018464E"/>
    <w:rsid w:val="001902DF"/>
    <w:rsid w:val="00192552"/>
    <w:rsid w:val="00192EE7"/>
    <w:rsid w:val="00193420"/>
    <w:rsid w:val="0019392B"/>
    <w:rsid w:val="0019759D"/>
    <w:rsid w:val="001A15EC"/>
    <w:rsid w:val="001A2B83"/>
    <w:rsid w:val="001A4960"/>
    <w:rsid w:val="001B0CB2"/>
    <w:rsid w:val="001B26F7"/>
    <w:rsid w:val="001B325B"/>
    <w:rsid w:val="001B5412"/>
    <w:rsid w:val="001C1260"/>
    <w:rsid w:val="001C1898"/>
    <w:rsid w:val="001C351C"/>
    <w:rsid w:val="001C4F1E"/>
    <w:rsid w:val="001C6430"/>
    <w:rsid w:val="001D0477"/>
    <w:rsid w:val="001D0F39"/>
    <w:rsid w:val="001D301B"/>
    <w:rsid w:val="001D32AC"/>
    <w:rsid w:val="001D48D5"/>
    <w:rsid w:val="001D5AA2"/>
    <w:rsid w:val="001E2C18"/>
    <w:rsid w:val="001E3F0D"/>
    <w:rsid w:val="001F048F"/>
    <w:rsid w:val="001F1F24"/>
    <w:rsid w:val="001F399D"/>
    <w:rsid w:val="001F3F88"/>
    <w:rsid w:val="001F5C1C"/>
    <w:rsid w:val="002001FF"/>
    <w:rsid w:val="002011BF"/>
    <w:rsid w:val="0020163E"/>
    <w:rsid w:val="00202722"/>
    <w:rsid w:val="00202DDE"/>
    <w:rsid w:val="00203A66"/>
    <w:rsid w:val="00210575"/>
    <w:rsid w:val="0021144A"/>
    <w:rsid w:val="002135D8"/>
    <w:rsid w:val="00215507"/>
    <w:rsid w:val="0022103F"/>
    <w:rsid w:val="002214EA"/>
    <w:rsid w:val="002300E7"/>
    <w:rsid w:val="0023571C"/>
    <w:rsid w:val="00240525"/>
    <w:rsid w:val="00241B5B"/>
    <w:rsid w:val="00245F16"/>
    <w:rsid w:val="00247D27"/>
    <w:rsid w:val="00250C5A"/>
    <w:rsid w:val="00250D59"/>
    <w:rsid w:val="00253A30"/>
    <w:rsid w:val="002654D9"/>
    <w:rsid w:val="0027393B"/>
    <w:rsid w:val="00275049"/>
    <w:rsid w:val="002758B7"/>
    <w:rsid w:val="002759AD"/>
    <w:rsid w:val="00282D40"/>
    <w:rsid w:val="002853AB"/>
    <w:rsid w:val="002942E5"/>
    <w:rsid w:val="00297901"/>
    <w:rsid w:val="002A3585"/>
    <w:rsid w:val="002A38F0"/>
    <w:rsid w:val="002B1589"/>
    <w:rsid w:val="002B1C09"/>
    <w:rsid w:val="002C05F8"/>
    <w:rsid w:val="002C0AC2"/>
    <w:rsid w:val="002C143E"/>
    <w:rsid w:val="002C22C9"/>
    <w:rsid w:val="002C26DD"/>
    <w:rsid w:val="002C475F"/>
    <w:rsid w:val="002C68F5"/>
    <w:rsid w:val="002D501C"/>
    <w:rsid w:val="002D54EA"/>
    <w:rsid w:val="002E2566"/>
    <w:rsid w:val="002E3D56"/>
    <w:rsid w:val="002E664C"/>
    <w:rsid w:val="002F054F"/>
    <w:rsid w:val="002F0F8D"/>
    <w:rsid w:val="002F165E"/>
    <w:rsid w:val="002F250D"/>
    <w:rsid w:val="002F41D3"/>
    <w:rsid w:val="003003B8"/>
    <w:rsid w:val="00304B4F"/>
    <w:rsid w:val="0030798E"/>
    <w:rsid w:val="00310ECD"/>
    <w:rsid w:val="00313428"/>
    <w:rsid w:val="00317517"/>
    <w:rsid w:val="0031780E"/>
    <w:rsid w:val="0032271D"/>
    <w:rsid w:val="00323D11"/>
    <w:rsid w:val="00327707"/>
    <w:rsid w:val="00331076"/>
    <w:rsid w:val="0033658D"/>
    <w:rsid w:val="00340823"/>
    <w:rsid w:val="003413A2"/>
    <w:rsid w:val="00341723"/>
    <w:rsid w:val="0034185C"/>
    <w:rsid w:val="00341ADD"/>
    <w:rsid w:val="0034313D"/>
    <w:rsid w:val="0034484B"/>
    <w:rsid w:val="003448F6"/>
    <w:rsid w:val="00345743"/>
    <w:rsid w:val="00346CD5"/>
    <w:rsid w:val="00351909"/>
    <w:rsid w:val="0035254E"/>
    <w:rsid w:val="00354993"/>
    <w:rsid w:val="00355FB5"/>
    <w:rsid w:val="003570B0"/>
    <w:rsid w:val="00357912"/>
    <w:rsid w:val="0036475C"/>
    <w:rsid w:val="00372679"/>
    <w:rsid w:val="003727FB"/>
    <w:rsid w:val="003751DC"/>
    <w:rsid w:val="00387139"/>
    <w:rsid w:val="0038766E"/>
    <w:rsid w:val="003913DC"/>
    <w:rsid w:val="003961FB"/>
    <w:rsid w:val="003A18E3"/>
    <w:rsid w:val="003B061D"/>
    <w:rsid w:val="003B233A"/>
    <w:rsid w:val="003B4909"/>
    <w:rsid w:val="003B54D5"/>
    <w:rsid w:val="003B7DE6"/>
    <w:rsid w:val="003D27ED"/>
    <w:rsid w:val="003D5C85"/>
    <w:rsid w:val="003D66D8"/>
    <w:rsid w:val="003D7BD6"/>
    <w:rsid w:val="003E0B48"/>
    <w:rsid w:val="003E3108"/>
    <w:rsid w:val="003F3F34"/>
    <w:rsid w:val="003F7839"/>
    <w:rsid w:val="00410B8D"/>
    <w:rsid w:val="004125E2"/>
    <w:rsid w:val="00414D42"/>
    <w:rsid w:val="00415178"/>
    <w:rsid w:val="00420E34"/>
    <w:rsid w:val="00420FBC"/>
    <w:rsid w:val="00423552"/>
    <w:rsid w:val="0042657D"/>
    <w:rsid w:val="00431691"/>
    <w:rsid w:val="00436D69"/>
    <w:rsid w:val="00453218"/>
    <w:rsid w:val="004562B5"/>
    <w:rsid w:val="0046263D"/>
    <w:rsid w:val="0046293E"/>
    <w:rsid w:val="00465CFF"/>
    <w:rsid w:val="00471C9F"/>
    <w:rsid w:val="00476106"/>
    <w:rsid w:val="004830E0"/>
    <w:rsid w:val="00484F4D"/>
    <w:rsid w:val="00491D42"/>
    <w:rsid w:val="00494834"/>
    <w:rsid w:val="004B0573"/>
    <w:rsid w:val="004B35C1"/>
    <w:rsid w:val="004B490A"/>
    <w:rsid w:val="004B570F"/>
    <w:rsid w:val="004D10EB"/>
    <w:rsid w:val="004D2CD6"/>
    <w:rsid w:val="004D3C24"/>
    <w:rsid w:val="004D401A"/>
    <w:rsid w:val="004D59FF"/>
    <w:rsid w:val="004D769E"/>
    <w:rsid w:val="004E5442"/>
    <w:rsid w:val="004E75B8"/>
    <w:rsid w:val="004F77B6"/>
    <w:rsid w:val="005014B0"/>
    <w:rsid w:val="00504E88"/>
    <w:rsid w:val="0051423E"/>
    <w:rsid w:val="005146AD"/>
    <w:rsid w:val="00514B58"/>
    <w:rsid w:val="00516B44"/>
    <w:rsid w:val="0052032A"/>
    <w:rsid w:val="00522ED7"/>
    <w:rsid w:val="00530931"/>
    <w:rsid w:val="005309A1"/>
    <w:rsid w:val="00530E3E"/>
    <w:rsid w:val="00533028"/>
    <w:rsid w:val="00533551"/>
    <w:rsid w:val="00543E0E"/>
    <w:rsid w:val="00547EA0"/>
    <w:rsid w:val="005504BA"/>
    <w:rsid w:val="00553E94"/>
    <w:rsid w:val="00554F8A"/>
    <w:rsid w:val="0056310A"/>
    <w:rsid w:val="0056326F"/>
    <w:rsid w:val="00582B6E"/>
    <w:rsid w:val="00590876"/>
    <w:rsid w:val="0059102E"/>
    <w:rsid w:val="00592228"/>
    <w:rsid w:val="00594A7A"/>
    <w:rsid w:val="00594B7F"/>
    <w:rsid w:val="00595602"/>
    <w:rsid w:val="00595AFD"/>
    <w:rsid w:val="00596159"/>
    <w:rsid w:val="005967FF"/>
    <w:rsid w:val="005969B9"/>
    <w:rsid w:val="005A20FF"/>
    <w:rsid w:val="005A3FD2"/>
    <w:rsid w:val="005B0D2D"/>
    <w:rsid w:val="005B2325"/>
    <w:rsid w:val="005B2B9A"/>
    <w:rsid w:val="005B74AB"/>
    <w:rsid w:val="005C035F"/>
    <w:rsid w:val="005C07AE"/>
    <w:rsid w:val="005C0C13"/>
    <w:rsid w:val="005C1953"/>
    <w:rsid w:val="005C24C8"/>
    <w:rsid w:val="005C4210"/>
    <w:rsid w:val="005C5C8D"/>
    <w:rsid w:val="005C7812"/>
    <w:rsid w:val="005D144A"/>
    <w:rsid w:val="005D3704"/>
    <w:rsid w:val="005D3FE1"/>
    <w:rsid w:val="005D495C"/>
    <w:rsid w:val="005D5D89"/>
    <w:rsid w:val="005D5D96"/>
    <w:rsid w:val="005D627B"/>
    <w:rsid w:val="005E2681"/>
    <w:rsid w:val="005F1667"/>
    <w:rsid w:val="005F3AA6"/>
    <w:rsid w:val="005F652B"/>
    <w:rsid w:val="00601A2D"/>
    <w:rsid w:val="00602347"/>
    <w:rsid w:val="00602BBB"/>
    <w:rsid w:val="00605490"/>
    <w:rsid w:val="00623AA8"/>
    <w:rsid w:val="00624C1F"/>
    <w:rsid w:val="006267C2"/>
    <w:rsid w:val="00627541"/>
    <w:rsid w:val="006279E6"/>
    <w:rsid w:val="00631DF7"/>
    <w:rsid w:val="006338D6"/>
    <w:rsid w:val="00634098"/>
    <w:rsid w:val="00642A82"/>
    <w:rsid w:val="00643E5C"/>
    <w:rsid w:val="00645FA8"/>
    <w:rsid w:val="006474C5"/>
    <w:rsid w:val="0065214C"/>
    <w:rsid w:val="00654646"/>
    <w:rsid w:val="006550E1"/>
    <w:rsid w:val="00657606"/>
    <w:rsid w:val="0066029C"/>
    <w:rsid w:val="006651E7"/>
    <w:rsid w:val="00666577"/>
    <w:rsid w:val="00666782"/>
    <w:rsid w:val="0066696E"/>
    <w:rsid w:val="0066772D"/>
    <w:rsid w:val="00667AE2"/>
    <w:rsid w:val="006701DC"/>
    <w:rsid w:val="00672CCC"/>
    <w:rsid w:val="00673569"/>
    <w:rsid w:val="0067439E"/>
    <w:rsid w:val="006835AE"/>
    <w:rsid w:val="00687743"/>
    <w:rsid w:val="0069342D"/>
    <w:rsid w:val="006A3A4A"/>
    <w:rsid w:val="006A626E"/>
    <w:rsid w:val="006B092A"/>
    <w:rsid w:val="006B19C8"/>
    <w:rsid w:val="006B44AC"/>
    <w:rsid w:val="006C00D2"/>
    <w:rsid w:val="006C3B4F"/>
    <w:rsid w:val="006C6BBD"/>
    <w:rsid w:val="006D0728"/>
    <w:rsid w:val="006D1DB4"/>
    <w:rsid w:val="006D208F"/>
    <w:rsid w:val="006D3C00"/>
    <w:rsid w:val="006D4D1D"/>
    <w:rsid w:val="006E1C98"/>
    <w:rsid w:val="006E46D0"/>
    <w:rsid w:val="006E54AC"/>
    <w:rsid w:val="006E5871"/>
    <w:rsid w:val="006F2CE9"/>
    <w:rsid w:val="006F4A07"/>
    <w:rsid w:val="006F62EA"/>
    <w:rsid w:val="00700D68"/>
    <w:rsid w:val="00703498"/>
    <w:rsid w:val="00703E92"/>
    <w:rsid w:val="00706D37"/>
    <w:rsid w:val="00713D93"/>
    <w:rsid w:val="007154D8"/>
    <w:rsid w:val="00716C7D"/>
    <w:rsid w:val="007179B6"/>
    <w:rsid w:val="00720175"/>
    <w:rsid w:val="00721376"/>
    <w:rsid w:val="00721721"/>
    <w:rsid w:val="007245DA"/>
    <w:rsid w:val="00724A26"/>
    <w:rsid w:val="00730324"/>
    <w:rsid w:val="0073075F"/>
    <w:rsid w:val="00733F22"/>
    <w:rsid w:val="00735D49"/>
    <w:rsid w:val="00743DC0"/>
    <w:rsid w:val="00750896"/>
    <w:rsid w:val="0075162A"/>
    <w:rsid w:val="00760346"/>
    <w:rsid w:val="00762AF5"/>
    <w:rsid w:val="0076644C"/>
    <w:rsid w:val="0076679A"/>
    <w:rsid w:val="0078109A"/>
    <w:rsid w:val="00782038"/>
    <w:rsid w:val="007919E8"/>
    <w:rsid w:val="0079721B"/>
    <w:rsid w:val="007A1B70"/>
    <w:rsid w:val="007A4AFF"/>
    <w:rsid w:val="007B02C3"/>
    <w:rsid w:val="007B192D"/>
    <w:rsid w:val="007B2050"/>
    <w:rsid w:val="007B5BD5"/>
    <w:rsid w:val="007C5E4A"/>
    <w:rsid w:val="007C77DE"/>
    <w:rsid w:val="007D087C"/>
    <w:rsid w:val="007D55C9"/>
    <w:rsid w:val="007E514C"/>
    <w:rsid w:val="007E57B3"/>
    <w:rsid w:val="007F14AA"/>
    <w:rsid w:val="007F5B09"/>
    <w:rsid w:val="00801E7C"/>
    <w:rsid w:val="00815519"/>
    <w:rsid w:val="008175A0"/>
    <w:rsid w:val="008219A8"/>
    <w:rsid w:val="008225C7"/>
    <w:rsid w:val="00825061"/>
    <w:rsid w:val="00826055"/>
    <w:rsid w:val="00830667"/>
    <w:rsid w:val="00830730"/>
    <w:rsid w:val="00831F4F"/>
    <w:rsid w:val="008361D0"/>
    <w:rsid w:val="00841238"/>
    <w:rsid w:val="00845BFC"/>
    <w:rsid w:val="00854C22"/>
    <w:rsid w:val="00864F94"/>
    <w:rsid w:val="00873F85"/>
    <w:rsid w:val="00874B3D"/>
    <w:rsid w:val="00874E56"/>
    <w:rsid w:val="0087523D"/>
    <w:rsid w:val="00876A74"/>
    <w:rsid w:val="00884392"/>
    <w:rsid w:val="00884FDC"/>
    <w:rsid w:val="00886072"/>
    <w:rsid w:val="008958E8"/>
    <w:rsid w:val="0089732D"/>
    <w:rsid w:val="008A54D1"/>
    <w:rsid w:val="008A7863"/>
    <w:rsid w:val="008B0B6D"/>
    <w:rsid w:val="008B115F"/>
    <w:rsid w:val="008B1601"/>
    <w:rsid w:val="008B34E9"/>
    <w:rsid w:val="008B4853"/>
    <w:rsid w:val="008B49E6"/>
    <w:rsid w:val="008B557B"/>
    <w:rsid w:val="008C04DB"/>
    <w:rsid w:val="008C13AD"/>
    <w:rsid w:val="008C2CBE"/>
    <w:rsid w:val="008C5EBA"/>
    <w:rsid w:val="008D0C6D"/>
    <w:rsid w:val="008D4A64"/>
    <w:rsid w:val="008D51CA"/>
    <w:rsid w:val="008E07AA"/>
    <w:rsid w:val="008E2B6C"/>
    <w:rsid w:val="008F0A5E"/>
    <w:rsid w:val="008F4E38"/>
    <w:rsid w:val="00913CB4"/>
    <w:rsid w:val="00914459"/>
    <w:rsid w:val="00925931"/>
    <w:rsid w:val="00927BD6"/>
    <w:rsid w:val="00937DA2"/>
    <w:rsid w:val="00940796"/>
    <w:rsid w:val="00942301"/>
    <w:rsid w:val="009425DB"/>
    <w:rsid w:val="00944350"/>
    <w:rsid w:val="00946ED9"/>
    <w:rsid w:val="00947EC3"/>
    <w:rsid w:val="00953201"/>
    <w:rsid w:val="00953976"/>
    <w:rsid w:val="00955319"/>
    <w:rsid w:val="00963273"/>
    <w:rsid w:val="00965166"/>
    <w:rsid w:val="00965DA2"/>
    <w:rsid w:val="009750E2"/>
    <w:rsid w:val="0098015D"/>
    <w:rsid w:val="00980603"/>
    <w:rsid w:val="00981D69"/>
    <w:rsid w:val="00982DD7"/>
    <w:rsid w:val="00984E57"/>
    <w:rsid w:val="00984FFA"/>
    <w:rsid w:val="009A25EB"/>
    <w:rsid w:val="009A30EE"/>
    <w:rsid w:val="009A6E5C"/>
    <w:rsid w:val="009A766C"/>
    <w:rsid w:val="009B3BED"/>
    <w:rsid w:val="009C5215"/>
    <w:rsid w:val="009C6213"/>
    <w:rsid w:val="009D0C75"/>
    <w:rsid w:val="009D458C"/>
    <w:rsid w:val="009D5C39"/>
    <w:rsid w:val="009E220C"/>
    <w:rsid w:val="009E2215"/>
    <w:rsid w:val="009E40E6"/>
    <w:rsid w:val="009E7363"/>
    <w:rsid w:val="009F068E"/>
    <w:rsid w:val="009F3B2E"/>
    <w:rsid w:val="009F5556"/>
    <w:rsid w:val="009F68E1"/>
    <w:rsid w:val="009F74BC"/>
    <w:rsid w:val="00A04648"/>
    <w:rsid w:val="00A107AF"/>
    <w:rsid w:val="00A14D32"/>
    <w:rsid w:val="00A212F0"/>
    <w:rsid w:val="00A316B0"/>
    <w:rsid w:val="00A52B5F"/>
    <w:rsid w:val="00A52C0E"/>
    <w:rsid w:val="00A56B18"/>
    <w:rsid w:val="00A62E87"/>
    <w:rsid w:val="00A633A1"/>
    <w:rsid w:val="00A64204"/>
    <w:rsid w:val="00A65423"/>
    <w:rsid w:val="00A66E0E"/>
    <w:rsid w:val="00A730A5"/>
    <w:rsid w:val="00A74C6C"/>
    <w:rsid w:val="00A75037"/>
    <w:rsid w:val="00A82ADF"/>
    <w:rsid w:val="00A82E80"/>
    <w:rsid w:val="00A84B2F"/>
    <w:rsid w:val="00A90B1D"/>
    <w:rsid w:val="00A96B11"/>
    <w:rsid w:val="00A96F3E"/>
    <w:rsid w:val="00AA0A13"/>
    <w:rsid w:val="00AA0BE2"/>
    <w:rsid w:val="00AA4DBD"/>
    <w:rsid w:val="00AA5D91"/>
    <w:rsid w:val="00AA672B"/>
    <w:rsid w:val="00AA7A55"/>
    <w:rsid w:val="00AB0CE1"/>
    <w:rsid w:val="00AB7789"/>
    <w:rsid w:val="00AC43A8"/>
    <w:rsid w:val="00AD3835"/>
    <w:rsid w:val="00AD5652"/>
    <w:rsid w:val="00AD7E17"/>
    <w:rsid w:val="00AE0EB0"/>
    <w:rsid w:val="00AE269E"/>
    <w:rsid w:val="00AE2AED"/>
    <w:rsid w:val="00AE57EF"/>
    <w:rsid w:val="00AE6C91"/>
    <w:rsid w:val="00AF3FC0"/>
    <w:rsid w:val="00AF581B"/>
    <w:rsid w:val="00B01314"/>
    <w:rsid w:val="00B03E96"/>
    <w:rsid w:val="00B044A9"/>
    <w:rsid w:val="00B05EED"/>
    <w:rsid w:val="00B136E7"/>
    <w:rsid w:val="00B179C7"/>
    <w:rsid w:val="00B2311B"/>
    <w:rsid w:val="00B43CBB"/>
    <w:rsid w:val="00B43FD3"/>
    <w:rsid w:val="00B448B9"/>
    <w:rsid w:val="00B46CA1"/>
    <w:rsid w:val="00B51E9D"/>
    <w:rsid w:val="00B52796"/>
    <w:rsid w:val="00B52EEF"/>
    <w:rsid w:val="00B5390D"/>
    <w:rsid w:val="00B53C1E"/>
    <w:rsid w:val="00B53E09"/>
    <w:rsid w:val="00B54C4C"/>
    <w:rsid w:val="00B56984"/>
    <w:rsid w:val="00B61F5A"/>
    <w:rsid w:val="00B62980"/>
    <w:rsid w:val="00B65A02"/>
    <w:rsid w:val="00B72964"/>
    <w:rsid w:val="00B778DD"/>
    <w:rsid w:val="00B81BA1"/>
    <w:rsid w:val="00B849A2"/>
    <w:rsid w:val="00B92262"/>
    <w:rsid w:val="00B954E5"/>
    <w:rsid w:val="00BA1272"/>
    <w:rsid w:val="00BA461E"/>
    <w:rsid w:val="00BA548F"/>
    <w:rsid w:val="00BB09D8"/>
    <w:rsid w:val="00BB0DDD"/>
    <w:rsid w:val="00BB4798"/>
    <w:rsid w:val="00BB51AF"/>
    <w:rsid w:val="00BB554B"/>
    <w:rsid w:val="00BC04B5"/>
    <w:rsid w:val="00BC22A8"/>
    <w:rsid w:val="00BC4112"/>
    <w:rsid w:val="00BD1CD4"/>
    <w:rsid w:val="00BD5250"/>
    <w:rsid w:val="00BE0F4E"/>
    <w:rsid w:val="00BE2C23"/>
    <w:rsid w:val="00BE78BB"/>
    <w:rsid w:val="00BF7401"/>
    <w:rsid w:val="00C13447"/>
    <w:rsid w:val="00C16FB2"/>
    <w:rsid w:val="00C1725D"/>
    <w:rsid w:val="00C23F4F"/>
    <w:rsid w:val="00C2460E"/>
    <w:rsid w:val="00C24BF6"/>
    <w:rsid w:val="00C26C44"/>
    <w:rsid w:val="00C30159"/>
    <w:rsid w:val="00C3547D"/>
    <w:rsid w:val="00C35741"/>
    <w:rsid w:val="00C37E65"/>
    <w:rsid w:val="00C40F67"/>
    <w:rsid w:val="00C42792"/>
    <w:rsid w:val="00C47B23"/>
    <w:rsid w:val="00C57B5D"/>
    <w:rsid w:val="00C64974"/>
    <w:rsid w:val="00C679B4"/>
    <w:rsid w:val="00C67DDA"/>
    <w:rsid w:val="00C730AB"/>
    <w:rsid w:val="00C76363"/>
    <w:rsid w:val="00C81987"/>
    <w:rsid w:val="00C8375A"/>
    <w:rsid w:val="00C83F19"/>
    <w:rsid w:val="00C86C8E"/>
    <w:rsid w:val="00C91CF0"/>
    <w:rsid w:val="00C92B82"/>
    <w:rsid w:val="00C94BEB"/>
    <w:rsid w:val="00C95291"/>
    <w:rsid w:val="00C95570"/>
    <w:rsid w:val="00C966D2"/>
    <w:rsid w:val="00C976C6"/>
    <w:rsid w:val="00CA1E45"/>
    <w:rsid w:val="00CA24AD"/>
    <w:rsid w:val="00CA3573"/>
    <w:rsid w:val="00CA4600"/>
    <w:rsid w:val="00CA50CD"/>
    <w:rsid w:val="00CA54BA"/>
    <w:rsid w:val="00CB2906"/>
    <w:rsid w:val="00CB2C4F"/>
    <w:rsid w:val="00CB317F"/>
    <w:rsid w:val="00CB48BC"/>
    <w:rsid w:val="00CB5D43"/>
    <w:rsid w:val="00CC6A58"/>
    <w:rsid w:val="00CC78E1"/>
    <w:rsid w:val="00CD0594"/>
    <w:rsid w:val="00CD30F8"/>
    <w:rsid w:val="00CD4B98"/>
    <w:rsid w:val="00CE320F"/>
    <w:rsid w:val="00CE777E"/>
    <w:rsid w:val="00CF1701"/>
    <w:rsid w:val="00CF21EA"/>
    <w:rsid w:val="00CF5718"/>
    <w:rsid w:val="00CF5A6B"/>
    <w:rsid w:val="00D00420"/>
    <w:rsid w:val="00D0145E"/>
    <w:rsid w:val="00D056DD"/>
    <w:rsid w:val="00D15846"/>
    <w:rsid w:val="00D15FF0"/>
    <w:rsid w:val="00D16367"/>
    <w:rsid w:val="00D205A6"/>
    <w:rsid w:val="00D230DB"/>
    <w:rsid w:val="00D26D08"/>
    <w:rsid w:val="00D31AE1"/>
    <w:rsid w:val="00D32A3B"/>
    <w:rsid w:val="00D32EF6"/>
    <w:rsid w:val="00D3699E"/>
    <w:rsid w:val="00D36F7F"/>
    <w:rsid w:val="00D428CE"/>
    <w:rsid w:val="00D43612"/>
    <w:rsid w:val="00D45903"/>
    <w:rsid w:val="00D50C18"/>
    <w:rsid w:val="00D50D2C"/>
    <w:rsid w:val="00D528AE"/>
    <w:rsid w:val="00D52C65"/>
    <w:rsid w:val="00D54B37"/>
    <w:rsid w:val="00D56495"/>
    <w:rsid w:val="00D7086A"/>
    <w:rsid w:val="00D71DA9"/>
    <w:rsid w:val="00D72FF5"/>
    <w:rsid w:val="00D8099E"/>
    <w:rsid w:val="00D80D8D"/>
    <w:rsid w:val="00D81018"/>
    <w:rsid w:val="00D87B06"/>
    <w:rsid w:val="00D90AFD"/>
    <w:rsid w:val="00DA2A23"/>
    <w:rsid w:val="00DA4DA1"/>
    <w:rsid w:val="00DB4F98"/>
    <w:rsid w:val="00DB793E"/>
    <w:rsid w:val="00DB7F04"/>
    <w:rsid w:val="00DC1607"/>
    <w:rsid w:val="00DC5DD9"/>
    <w:rsid w:val="00DD1852"/>
    <w:rsid w:val="00DD2DC0"/>
    <w:rsid w:val="00DE14C8"/>
    <w:rsid w:val="00DE4BFC"/>
    <w:rsid w:val="00DE6892"/>
    <w:rsid w:val="00DE72B1"/>
    <w:rsid w:val="00DF6280"/>
    <w:rsid w:val="00DF6E63"/>
    <w:rsid w:val="00DF72F0"/>
    <w:rsid w:val="00E049A0"/>
    <w:rsid w:val="00E04C2A"/>
    <w:rsid w:val="00E07A6E"/>
    <w:rsid w:val="00E135F6"/>
    <w:rsid w:val="00E17DB9"/>
    <w:rsid w:val="00E20636"/>
    <w:rsid w:val="00E23969"/>
    <w:rsid w:val="00E23A0D"/>
    <w:rsid w:val="00E26E97"/>
    <w:rsid w:val="00E406EE"/>
    <w:rsid w:val="00E40C85"/>
    <w:rsid w:val="00E43C70"/>
    <w:rsid w:val="00E461F3"/>
    <w:rsid w:val="00E5587E"/>
    <w:rsid w:val="00E5757B"/>
    <w:rsid w:val="00E60745"/>
    <w:rsid w:val="00E617D2"/>
    <w:rsid w:val="00E66D38"/>
    <w:rsid w:val="00E700C2"/>
    <w:rsid w:val="00E74EA3"/>
    <w:rsid w:val="00E8723F"/>
    <w:rsid w:val="00E87D9A"/>
    <w:rsid w:val="00E9119D"/>
    <w:rsid w:val="00E92275"/>
    <w:rsid w:val="00E95363"/>
    <w:rsid w:val="00E96990"/>
    <w:rsid w:val="00EA3C70"/>
    <w:rsid w:val="00EA55BA"/>
    <w:rsid w:val="00EB2F3A"/>
    <w:rsid w:val="00EB6AF8"/>
    <w:rsid w:val="00EC4316"/>
    <w:rsid w:val="00ED1862"/>
    <w:rsid w:val="00EE4766"/>
    <w:rsid w:val="00EE5B24"/>
    <w:rsid w:val="00EF1CA9"/>
    <w:rsid w:val="00EF418B"/>
    <w:rsid w:val="00F02DAC"/>
    <w:rsid w:val="00F03B87"/>
    <w:rsid w:val="00F07BF0"/>
    <w:rsid w:val="00F1099C"/>
    <w:rsid w:val="00F14545"/>
    <w:rsid w:val="00F14D5F"/>
    <w:rsid w:val="00F20C85"/>
    <w:rsid w:val="00F21D39"/>
    <w:rsid w:val="00F23C17"/>
    <w:rsid w:val="00F3146B"/>
    <w:rsid w:val="00F33280"/>
    <w:rsid w:val="00F35124"/>
    <w:rsid w:val="00F40739"/>
    <w:rsid w:val="00F45707"/>
    <w:rsid w:val="00F57AA4"/>
    <w:rsid w:val="00F62F78"/>
    <w:rsid w:val="00F66EE3"/>
    <w:rsid w:val="00F76972"/>
    <w:rsid w:val="00F77B8A"/>
    <w:rsid w:val="00F77CE4"/>
    <w:rsid w:val="00F82708"/>
    <w:rsid w:val="00F82C0D"/>
    <w:rsid w:val="00F908BD"/>
    <w:rsid w:val="00F932EF"/>
    <w:rsid w:val="00F9484D"/>
    <w:rsid w:val="00F96DE6"/>
    <w:rsid w:val="00FA06CF"/>
    <w:rsid w:val="00FA0F10"/>
    <w:rsid w:val="00FA3558"/>
    <w:rsid w:val="00FA35FE"/>
    <w:rsid w:val="00FA6AA8"/>
    <w:rsid w:val="00FB0E49"/>
    <w:rsid w:val="00FB289C"/>
    <w:rsid w:val="00FB353D"/>
    <w:rsid w:val="00FC04AB"/>
    <w:rsid w:val="00FD02B7"/>
    <w:rsid w:val="00FD1285"/>
    <w:rsid w:val="00FD14B4"/>
    <w:rsid w:val="00FD194A"/>
    <w:rsid w:val="00FD1CB7"/>
    <w:rsid w:val="00FD1EB6"/>
    <w:rsid w:val="00FD2476"/>
    <w:rsid w:val="00FD64DB"/>
    <w:rsid w:val="00FD66F4"/>
    <w:rsid w:val="00FD6B3C"/>
    <w:rsid w:val="00FD7743"/>
    <w:rsid w:val="00FD7DF2"/>
    <w:rsid w:val="00FE728F"/>
    <w:rsid w:val="00FE7E75"/>
    <w:rsid w:val="00FE7EF7"/>
    <w:rsid w:val="00FF0FCC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2BB50"/>
  <w15:chartTrackingRefBased/>
  <w15:docId w15:val="{8703270A-FA67-5E42-BBB6-1D80ABD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alloonText">
    <w:name w:val="Balloon Text"/>
    <w:basedOn w:val="Normal"/>
    <w:semiHidden/>
    <w:rsid w:val="00ED1862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96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46CA1"/>
    <w:rPr>
      <w:rFonts w:asciiTheme="minorHAnsi" w:eastAsiaTheme="minorHAnsi" w:hAnsiTheme="minorHAnsi" w:cstheme="minorBidi"/>
      <w:sz w:val="22"/>
      <w:szCs w:val="28"/>
    </w:rPr>
  </w:style>
  <w:style w:type="character" w:styleId="Hyperlink">
    <w:name w:val="Hyperlink"/>
    <w:rsid w:val="00CC78E1"/>
    <w:rPr>
      <w:rFonts w:cs="Browallia New"/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CC78E1"/>
    <w:rPr>
      <w:rFonts w:asciiTheme="minorHAnsi" w:eastAsiaTheme="minorHAnsi" w:hAnsiTheme="minorHAnsi" w:cstheme="minorBidi"/>
      <w:sz w:val="22"/>
      <w:szCs w:val="28"/>
      <w:lang w:val="en-US"/>
    </w:rPr>
  </w:style>
  <w:style w:type="character" w:styleId="Strong">
    <w:name w:val="Strong"/>
    <w:uiPriority w:val="22"/>
    <w:qFormat/>
    <w:rsid w:val="0034484B"/>
    <w:rPr>
      <w:b/>
      <w:bCs/>
    </w:rPr>
  </w:style>
  <w:style w:type="paragraph" w:customStyle="1" w:styleId="EndNoteBibliography">
    <w:name w:val="EndNote Bibliography"/>
    <w:basedOn w:val="Normal"/>
    <w:link w:val="EndNoteBibliography0"/>
    <w:rsid w:val="0034484B"/>
    <w:pPr>
      <w:spacing w:after="160"/>
    </w:pPr>
    <w:rPr>
      <w:rFonts w:ascii="Calibri" w:eastAsiaTheme="minorHAnsi" w:hAnsi="Calibri" w:cs="Calibri"/>
      <w:noProof/>
      <w:sz w:val="22"/>
      <w:szCs w:val="22"/>
      <w:lang w:bidi="ar-SA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34484B"/>
    <w:rPr>
      <w:rFonts w:ascii="Calibri" w:eastAsiaTheme="minorHAnsi" w:hAnsi="Calibri" w:cs="Calibri"/>
      <w:noProof/>
      <w:sz w:val="22"/>
      <w:szCs w:val="22"/>
      <w:lang w:val="en-US" w:bidi="ar-SA"/>
    </w:rPr>
  </w:style>
  <w:style w:type="character" w:customStyle="1" w:styleId="hscoswrapper">
    <w:name w:val="hs_cos_wrapper"/>
    <w:rsid w:val="0034484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C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D4D1D"/>
    <w:rPr>
      <w:sz w:val="24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1D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4096</Words>
  <Characters>23353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Duangkamon Kamsang</cp:lastModifiedBy>
  <cp:revision>6</cp:revision>
  <cp:lastPrinted>2021-06-17T04:21:00Z</cp:lastPrinted>
  <dcterms:created xsi:type="dcterms:W3CDTF">2022-01-07T07:55:00Z</dcterms:created>
  <dcterms:modified xsi:type="dcterms:W3CDTF">2022-01-10T05:40:00Z</dcterms:modified>
</cp:coreProperties>
</file>